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FD" w:rsidRPr="00844C79" w:rsidRDefault="004F32FD" w:rsidP="004F32FD">
      <w:pPr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b/>
          <w:bCs/>
          <w:sz w:val="28"/>
          <w:cs/>
        </w:rPr>
        <w:t>ส่วนที่ 1 ความเป็นมา</w:t>
      </w:r>
    </w:p>
    <w:p w:rsidR="004F32FD" w:rsidRPr="00844C79" w:rsidRDefault="004F32FD" w:rsidP="004F32FD">
      <w:pPr>
        <w:jc w:val="thaiDistribute"/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b/>
          <w:bCs/>
          <w:sz w:val="28"/>
          <w:cs/>
        </w:rPr>
        <w:t xml:space="preserve">        </w:t>
      </w:r>
      <w:r w:rsidRPr="00844C79">
        <w:rPr>
          <w:rFonts w:ascii="TH SarabunIT๙" w:hAnsi="TH SarabunIT๙" w:cs="TH SarabunIT๙"/>
          <w:sz w:val="28"/>
          <w:cs/>
        </w:rPr>
        <w:t xml:space="preserve"> ด้วย องค์การบริหารส่วนตำบลงิ้วราย มีบทบาทหน้าที่ในการจัดการสวัสดิการสังคมให้กับผู้ด้อยโอกาสทางสังคมในเขตองค์การบริหารส่วนตำบลงิ้วราย และส่งเสริมคุณภาพชีวิตให้กับบุคคลเหล่านี้รวมทั้งมีบทบาทหน้าที่ในการดำเนินการรับลงทะเบียนผู้สูงอายุเพื่อรับเงินเบี้ยยังชีพผู้สูงอายุการรับ ลงทะเบียนคนพิการเพื่อรับเงินเบี้ยความพิการและรับคำร้องผู้ป่วยเอดส์เพื่อรับเบี้ยยังชีพผู้ป่วย รวมทั้งการจ่ายเงินเบี้ยยังชีพฯ ให้กับบุคคลดังกล่าว โดยถือปฏิบัติตามระเบียบ กระทรวงมหาดไทยว่าด้วยการจ่ายเงินสงเคราะห์เพื่อการยังชีพขององค์กรปกครองส่วนท้องถิ่น พ.ศ. 2548 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พ.ศ.2542 และระเบียบกระทรวงมหาดไทยว่าด้วยหลักเกณฑ์การจ่ายเบี้ยความพิการขององค์กรปกครองส่วนท้องถิ่น พ.ศ.2553</w:t>
      </w:r>
    </w:p>
    <w:p w:rsidR="004F32FD" w:rsidRPr="00844C79" w:rsidRDefault="004F32FD" w:rsidP="004F32FD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sz w:val="28"/>
          <w:cs/>
        </w:rPr>
        <w:t>ดังนั้น เพื่อเป็นการดูแลผู้สูงอายุและให้ความสำคัญกับผู้สูงอายุ กองสวัสดิการสังคมจึงร่วมกับกองสาธารณสุขและสิ่งแวดล้อม องค์การบริหารส่วนตำบลงิ้วราย พร้อมด้วยส่วนราชการต่าง ๆ กลุ่มองค์กรภาคประชาชนในพื้นที่ในการดูแลคุณภาพชีวิตผู้สูงอายุ เช่น การตรวจสุขภาพผู้สูงอายุ ให้ความรู้ในการดูแลสุขภาพกาย สุขภาพจิต ส่งเสริมการออกกำลังกาย ถ่ายทอดภูมิปัญญาสู่ลูกหลาน ส่งเสริมการปฏิบัติธรรม และเพื่อให้ผู้สูงอายุได้ร่วมกลุ่มพบปะสังสรรค์มีกิจกรรมทำร่วมกัน องค์การบริหารส่วนตำบลงิ้วราย จึงได้ร่วมกับชมรมผู้สูงอายุตำบลงิ้วราย จึงได้จัดทำโครงการ “ใส่ใจวัยเก๋า...กับเราองค์การบริหารส่วนตำบลงิ้วราย” ขึ้น เพื่อจัดกิจกรรมตามอำนาจหน้าที่ให้กับกลุ่มของผู้สูงอายุได้มีความรู้ ในเรื่องต่าง ๆ ที่จะสามารถพัฒนาคุณภาพชีวิตและจิตใจของผู้สูงอายุ ให้รู้จักคุณค่าในตัวเอง</w:t>
      </w:r>
    </w:p>
    <w:p w:rsidR="004F32FD" w:rsidRPr="00844C79" w:rsidRDefault="004F32FD" w:rsidP="004F32FD">
      <w:pPr>
        <w:jc w:val="thaiDistribute"/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sz w:val="28"/>
          <w:cs/>
        </w:rPr>
        <w:tab/>
        <w:t>ในส่วนของการปฏิบัติงาน ตามโครงการ “ใส่ใจวัยเก๋า...กับเราองค์การบริหารส่วนตำบลงิ้วราย” เจ้าหน้าที่ผู้ปฏิบัติงานจะต้องมีความรู้ในการปฏิบัติงานที่เป็นมาตรฐานเดียวกัน และควรทราบถึงแนวทางการปฏิบัติเพื่อให้เป็นไปในทิศทางเดียวกัน จึงได้จัดทำคู่มือสำหรับการปฏิบัติงานตามโครงการ ใส่ใจวัยเก๋า...กับเราองค์การบริหารส่วนตำบลงิ้วราย” “นี้ขึ้น</w:t>
      </w:r>
    </w:p>
    <w:p w:rsidR="00844C79" w:rsidRDefault="00844C79" w:rsidP="004F32FD">
      <w:pPr>
        <w:rPr>
          <w:rFonts w:ascii="TH SarabunIT๙" w:hAnsi="TH SarabunIT๙" w:cs="TH SarabunIT๙" w:hint="cs"/>
          <w:b/>
          <w:bCs/>
          <w:sz w:val="28"/>
        </w:rPr>
      </w:pPr>
    </w:p>
    <w:p w:rsidR="004F32FD" w:rsidRPr="00844C79" w:rsidRDefault="004F32FD" w:rsidP="004F32FD">
      <w:pPr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b/>
          <w:bCs/>
          <w:sz w:val="28"/>
          <w:cs/>
        </w:rPr>
        <w:lastRenderedPageBreak/>
        <w:t>ส่วนที่ 2 บทบาทหน้าที่ความรับผิดชอบ</w:t>
      </w:r>
    </w:p>
    <w:p w:rsidR="004F32FD" w:rsidRPr="00844C79" w:rsidRDefault="004F32FD" w:rsidP="004F32FD">
      <w:pPr>
        <w:jc w:val="thaiDistribute"/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b/>
          <w:bCs/>
          <w:sz w:val="28"/>
          <w:cs/>
        </w:rPr>
        <w:tab/>
      </w:r>
      <w:r w:rsidRPr="00844C79">
        <w:rPr>
          <w:rFonts w:ascii="TH SarabunIT๙" w:hAnsi="TH SarabunIT๙" w:cs="TH SarabunIT๙"/>
          <w:sz w:val="28"/>
          <w:cs/>
        </w:rPr>
        <w:t>กองสาธารณสุขและสิ่งแวดล้อม ร่วมกับกองสวัสดิการสังคม ได้ร่วมกันจัดกิจกรรม “ใส่ใจวัยเก๋า กับเราองค์การบริหารส่วนตำบลงิ้วราย ขึ้นโดยเป็นการเปิดโอกาสทางสังคม และส่งเสริมคุณภาพชีวิตให้กับผู้สูงอายุภายในตำบลงิ้วราย มีกิจกรรม</w:t>
      </w:r>
      <w:proofErr w:type="spellStart"/>
      <w:r w:rsidRPr="00844C79">
        <w:rPr>
          <w:rFonts w:ascii="TH SarabunIT๙" w:hAnsi="TH SarabunIT๙" w:cs="TH SarabunIT๙"/>
          <w:sz w:val="28"/>
          <w:cs/>
        </w:rPr>
        <w:t>สันทนา</w:t>
      </w:r>
      <w:proofErr w:type="spellEnd"/>
      <w:r w:rsidRPr="00844C79">
        <w:rPr>
          <w:rFonts w:ascii="TH SarabunIT๙" w:hAnsi="TH SarabunIT๙" w:cs="TH SarabunIT๙"/>
          <w:sz w:val="28"/>
          <w:cs/>
        </w:rPr>
        <w:t>การ การให้ความรู้ และตรวจสุขภาพ รวมทั้งการจ่ายเงินเบี้ยยังชีพฯ ให้กับบุคคลดังกล่าว โดยถือปฏิบัติตามอำนาจหน้าที่ ตามพระราชบัญญัติสภาตำบลและองค์การบริหารส่วนตำบล พ.ศ. 2537 และที่แก้ไขเพิ่มเติมถึงฉบับที่ 5 พ.ศ. 2546 (มาตรา 67) ระเบียบกระทรวงมหาดไทยว่าด้วยการจ่ายเงินสงเคราะห์เพื่อการยังชีพขององค์กรปกครองส่วนท้องถิ่น พ.ศ. 2548 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พ.ศ.2542 และระเบียบกระทรวงมหาดไทยว่าด้วยหลักเกณฑ์การจ่ายเบี้ยความพิการขององค์กรปกครองส่วนท้องถิ่น พ.ศ.2553</w:t>
      </w:r>
    </w:p>
    <w:p w:rsidR="004F32FD" w:rsidRPr="00844C79" w:rsidRDefault="004F32FD" w:rsidP="004F32FD">
      <w:pPr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b/>
          <w:bCs/>
          <w:sz w:val="28"/>
          <w:cs/>
        </w:rPr>
        <w:t>ลักษณะงานที่ปฏิบัติ</w:t>
      </w:r>
    </w:p>
    <w:p w:rsidR="004F32FD" w:rsidRPr="00844C79" w:rsidRDefault="004F32FD" w:rsidP="004F32F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sz w:val="28"/>
          <w:cs/>
        </w:rPr>
        <w:t>กิจกรรมการลงทะเบียนผู้เข้าร่วมงาน</w:t>
      </w:r>
    </w:p>
    <w:p w:rsidR="004F32FD" w:rsidRPr="00844C79" w:rsidRDefault="004F32FD" w:rsidP="004F32F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sz w:val="28"/>
          <w:cs/>
        </w:rPr>
        <w:t>กิจกรรมการจ่ายเบี้ยผู้สูงอายุ</w:t>
      </w:r>
    </w:p>
    <w:p w:rsidR="004F32FD" w:rsidRPr="00844C79" w:rsidRDefault="004F32FD" w:rsidP="004F32F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  <w:cs/>
        </w:rPr>
      </w:pPr>
      <w:r w:rsidRPr="00844C79">
        <w:rPr>
          <w:rFonts w:ascii="TH SarabunIT๙" w:hAnsi="TH SarabunIT๙" w:cs="TH SarabunIT๙"/>
          <w:sz w:val="28"/>
          <w:cs/>
        </w:rPr>
        <w:t>กิจกรรมการอวยพรวันเกิดแด่ผู้สูงอายุที่เกิดในเดือนนั้น ๆ</w:t>
      </w:r>
    </w:p>
    <w:p w:rsidR="004F32FD" w:rsidRPr="00844C79" w:rsidRDefault="004F32FD" w:rsidP="004F32F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sz w:val="28"/>
          <w:cs/>
        </w:rPr>
        <w:t>กิจกรรมอบรมให้ความรู้กับผู้สูงอายุและประชาชน อาทิ ส่งเสริมการดูแลสุขภาพให้กับผู้สูงอายุ , ส่งเสริมให้ผู้สูงอายุรวมกลุ่ม เข้าร่วมกิจกรรม , ส่งเสริมธรรมมะ  คุณธรรม  จริยธรรม</w:t>
      </w:r>
      <w:r w:rsidRPr="00844C79">
        <w:rPr>
          <w:rFonts w:ascii="TH SarabunIT๙" w:hAnsi="TH SarabunIT๙" w:cs="TH SarabunIT๙"/>
          <w:sz w:val="28"/>
        </w:rPr>
        <w:t xml:space="preserve"> </w:t>
      </w:r>
      <w:r w:rsidRPr="00844C79">
        <w:rPr>
          <w:rFonts w:ascii="TH SarabunIT๙" w:hAnsi="TH SarabunIT๙" w:cs="TH SarabunIT๙"/>
          <w:sz w:val="28"/>
          <w:cs/>
        </w:rPr>
        <w:t>, สร้างความภูมิใจและจิตสำนึกในการรักษาวัฒนธรรมประเพณีของท้องถิ่น เป็นต้น</w:t>
      </w:r>
    </w:p>
    <w:p w:rsidR="004F32FD" w:rsidRPr="00844C79" w:rsidRDefault="004F32FD" w:rsidP="004F32F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sz w:val="28"/>
          <w:cs/>
        </w:rPr>
        <w:t>กิจกรรมการตรวจสุขภาพให้กับผู้เข้าร่วมโครงการ</w:t>
      </w:r>
      <w:r w:rsidRPr="00844C79">
        <w:rPr>
          <w:rFonts w:ascii="TH SarabunIT๙" w:hAnsi="TH SarabunIT๙" w:cs="TH SarabunIT๙"/>
          <w:sz w:val="28"/>
        </w:rPr>
        <w:t xml:space="preserve"> </w:t>
      </w:r>
      <w:r w:rsidRPr="00844C79">
        <w:rPr>
          <w:rFonts w:ascii="TH SarabunIT๙" w:hAnsi="TH SarabunIT๙" w:cs="TH SarabunIT๙"/>
          <w:sz w:val="28"/>
          <w:cs/>
        </w:rPr>
        <w:t>โดย รพ.สต.งิ้วราย</w:t>
      </w:r>
    </w:p>
    <w:p w:rsidR="004F32FD" w:rsidRPr="00844C79" w:rsidRDefault="004F32FD" w:rsidP="004F32FD">
      <w:pPr>
        <w:pStyle w:val="a3"/>
        <w:ind w:left="0" w:firstLine="709"/>
        <w:rPr>
          <w:rFonts w:ascii="TH SarabunIT๙" w:hAnsi="TH SarabunIT๙" w:cs="TH SarabunIT๙"/>
          <w:sz w:val="28"/>
          <w:cs/>
        </w:rPr>
      </w:pPr>
      <w:r w:rsidRPr="00844C79">
        <w:rPr>
          <w:rFonts w:ascii="TH SarabunIT๙" w:hAnsi="TH SarabunIT๙" w:cs="TH SarabunIT๙"/>
          <w:sz w:val="28"/>
          <w:cs/>
        </w:rPr>
        <w:t>องค์การบริหารส่วนตำบลงิ้วราย ได้จัดทำคำสั่ง เรื่อง การแต่งตั้งคณะทำงานโครงการใส่ใจวัยเก๋า...กับเราองค์การบริหารส่วนตำบลงิ้วราย ขึ้น เพื่อเป็นการกำหนดตัวบุคลากรในการปฏิบัติหน้าที่อย่างชัดเจนในการปฏิบัติงานในแต่ละครั้ง</w:t>
      </w:r>
    </w:p>
    <w:p w:rsidR="004F32FD" w:rsidRPr="00844C79" w:rsidRDefault="004F32FD" w:rsidP="004F32FD">
      <w:pPr>
        <w:jc w:val="thaiDistribute"/>
        <w:rPr>
          <w:rFonts w:ascii="TH SarabunIT๙" w:hAnsi="TH SarabunIT๙" w:cs="TH SarabunIT๙"/>
          <w:sz w:val="28"/>
        </w:rPr>
      </w:pPr>
    </w:p>
    <w:p w:rsidR="002A239F" w:rsidRPr="00844C79" w:rsidRDefault="002A239F">
      <w:pPr>
        <w:rPr>
          <w:rFonts w:ascii="TH SarabunIT๙" w:hAnsi="TH SarabunIT๙" w:cs="TH SarabunIT๙"/>
        </w:rPr>
      </w:pPr>
    </w:p>
    <w:p w:rsidR="004F32FD" w:rsidRPr="00844C79" w:rsidRDefault="004F32FD">
      <w:pPr>
        <w:rPr>
          <w:rFonts w:ascii="TH SarabunIT๙" w:hAnsi="TH SarabunIT๙" w:cs="TH SarabunIT๙"/>
        </w:rPr>
      </w:pPr>
    </w:p>
    <w:p w:rsidR="004F32FD" w:rsidRPr="00844C79" w:rsidRDefault="004F32FD">
      <w:pPr>
        <w:rPr>
          <w:rFonts w:ascii="TH SarabunIT๙" w:hAnsi="TH SarabunIT๙" w:cs="TH SarabunIT๙"/>
        </w:rPr>
      </w:pPr>
    </w:p>
    <w:p w:rsidR="004F32FD" w:rsidRPr="00844C79" w:rsidRDefault="004F32FD">
      <w:pPr>
        <w:rPr>
          <w:rFonts w:ascii="TH SarabunIT๙" w:hAnsi="TH SarabunIT๙" w:cs="TH SarabunIT๙"/>
        </w:rPr>
      </w:pPr>
    </w:p>
    <w:p w:rsidR="004F32FD" w:rsidRDefault="00844C79">
      <w:pPr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8454390</wp:posOffset>
            </wp:positionH>
            <wp:positionV relativeFrom="paragraph">
              <wp:posOffset>-65405</wp:posOffset>
            </wp:positionV>
            <wp:extent cx="361950" cy="361950"/>
            <wp:effectExtent l="19050" t="0" r="0" b="0"/>
            <wp:wrapNone/>
            <wp:docPr id="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2FD" w:rsidRDefault="004F32FD" w:rsidP="004F32FD">
      <w:pPr>
        <w:pStyle w:val="a4"/>
        <w:jc w:val="center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4F32FD" w:rsidRPr="004F32FD" w:rsidRDefault="004F32FD" w:rsidP="004F32FD">
      <w:pPr>
        <w:pStyle w:val="a4"/>
        <w:jc w:val="center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>คำสั่งองค์การบริหารส่วนตำบลงิ้วราย</w:t>
      </w:r>
    </w:p>
    <w:p w:rsidR="004F32FD" w:rsidRPr="004F32FD" w:rsidRDefault="004F32FD" w:rsidP="004F32FD">
      <w:pPr>
        <w:pStyle w:val="a4"/>
        <w:jc w:val="center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>ที่  ๑๒๐  /๒๕59</w:t>
      </w:r>
    </w:p>
    <w:p w:rsidR="004F32FD" w:rsidRPr="004F32FD" w:rsidRDefault="004F32FD" w:rsidP="004F32FD">
      <w:pPr>
        <w:pStyle w:val="a4"/>
        <w:jc w:val="center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>เรื่อง  แต่งตั้งคณะทำงานโครงการใส่ใจวัยเก๋า ...กับเราองค์การบริหารส่วนตำบลงิ้วราย</w:t>
      </w:r>
    </w:p>
    <w:p w:rsidR="004F32FD" w:rsidRPr="004F32FD" w:rsidRDefault="004F32FD" w:rsidP="004F32FD">
      <w:pPr>
        <w:pStyle w:val="a4"/>
        <w:jc w:val="center"/>
        <w:rPr>
          <w:rFonts w:ascii="TH SarabunIT๙" w:hAnsi="TH SarabunIT๙" w:cs="TH SarabunIT๙"/>
          <w:sz w:val="18"/>
          <w:szCs w:val="18"/>
          <w:cs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>ประจำปีงบประมาณ   ๒๕60</w:t>
      </w:r>
    </w:p>
    <w:p w:rsidR="004F32FD" w:rsidRPr="004F32FD" w:rsidRDefault="004F32FD" w:rsidP="004F32FD">
      <w:pPr>
        <w:pStyle w:val="a4"/>
        <w:jc w:val="center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>..............................................................</w:t>
      </w:r>
    </w:p>
    <w:p w:rsidR="004F32FD" w:rsidRPr="004F32FD" w:rsidRDefault="004F32FD" w:rsidP="004F32FD">
      <w:pPr>
        <w:pStyle w:val="a4"/>
        <w:jc w:val="thaiDistribute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>ด้วย องค์การบริหารส่วนตำบลงิ้วราย ได้จัดทำโครงการใส่ใจวัยเก๋า...กับเราองค์การบริหารส่วนตำบลงิ้วรายประจำปีงบประมาณ   ๒๕60  เพื่อเป็นการกระตุ้นและสนับสนุนให้ผู้สูงอายุเห็นความสำคัญของการรวมกลุ่ม การเข้าร่วมกิจกรรมของชุมชน การดูแลสุขภาพ การสร้างสุขภาพของตนเองและชุมชนให้มากขึ้นทำให้ผู้สูงอายุมีคุณภาพชีวิตที่ดี มีอายุยืนยาว สามารถช่วยเหลือซึ่งกันและกันได้ และสามารถพึ่งตนเองให้ได้นานที่สุด นั้น</w:t>
      </w:r>
    </w:p>
    <w:p w:rsidR="004F32FD" w:rsidRPr="004F32FD" w:rsidRDefault="004F32FD" w:rsidP="004F32FD">
      <w:pPr>
        <w:pStyle w:val="a4"/>
        <w:jc w:val="thaiDistribute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 xml:space="preserve">เพื่อให้การดำเนินงานตามโครงการฯ  ดังกล่าวเป็นไปด้วยความเรียบร้อย ตามวัตถุประสงค์ </w:t>
      </w:r>
      <w:r w:rsidRPr="004F32FD">
        <w:rPr>
          <w:rFonts w:ascii="TH SarabunIT๙" w:hAnsi="TH SarabunIT๙" w:cs="TH SarabunIT๙"/>
          <w:sz w:val="18"/>
          <w:szCs w:val="18"/>
          <w:cs/>
        </w:rPr>
        <w:br/>
        <w:t>จึงแต่งตั้งคณะทำงานโครงการใส่ใจวัยเก๋า...กับเราองค์การบริหารส่วนตำบลงิ้วราย ประจำปีงบประมาณ ๒๕60 ประกอบด้วยรายชื่อและตำแหน่ง  ดังต่อไปนี้</w:t>
      </w:r>
    </w:p>
    <w:p w:rsidR="004F32FD" w:rsidRPr="004F32FD" w:rsidRDefault="004F32FD" w:rsidP="004F32FD">
      <w:pPr>
        <w:pStyle w:val="a4"/>
        <w:ind w:firstLine="28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>๑. คณะกรรมการอำนวยการ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>๑</w:t>
      </w:r>
      <w:r w:rsidRPr="004F32FD">
        <w:rPr>
          <w:rFonts w:ascii="TH SarabunIT๙" w:hAnsi="TH SarabunIT๙" w:cs="TH SarabunIT๙"/>
          <w:sz w:val="18"/>
          <w:szCs w:val="18"/>
        </w:rPr>
        <w:t>.</w:t>
      </w:r>
      <w:r w:rsidRPr="004F32FD">
        <w:rPr>
          <w:rFonts w:ascii="TH SarabunIT๙" w:hAnsi="TH SarabunIT๙" w:cs="TH SarabunIT๙"/>
          <w:sz w:val="18"/>
          <w:szCs w:val="18"/>
          <w:cs/>
        </w:rPr>
        <w:t>๑</w:t>
      </w:r>
      <w:r w:rsidRPr="004F32FD">
        <w:rPr>
          <w:rFonts w:ascii="TH SarabunIT๙" w:hAnsi="TH SarabunIT๙" w:cs="TH SarabunIT๙"/>
          <w:sz w:val="18"/>
          <w:szCs w:val="18"/>
        </w:rPr>
        <w:t xml:space="preserve"> </w:t>
      </w:r>
      <w:proofErr w:type="gramStart"/>
      <w:r w:rsidRPr="004F32FD">
        <w:rPr>
          <w:rFonts w:ascii="TH SarabunIT๙" w:hAnsi="TH SarabunIT๙" w:cs="TH SarabunIT๙"/>
          <w:sz w:val="18"/>
          <w:szCs w:val="18"/>
          <w:cs/>
        </w:rPr>
        <w:t>นายสมัชชา  ทองสิมา</w:t>
      </w:r>
      <w:proofErr w:type="gramEnd"/>
      <w:r w:rsidRPr="004F32FD">
        <w:rPr>
          <w:rFonts w:ascii="TH SarabunIT๙" w:hAnsi="TH SarabunIT๙" w:cs="TH SarabunIT๙"/>
          <w:sz w:val="18"/>
          <w:szCs w:val="18"/>
          <w:cs/>
        </w:rPr>
        <w:tab/>
        <w:t>นายกองค์การบริหารส่วนตำบลงิ้วราย</w:t>
      </w:r>
      <w:r w:rsidRPr="004F32FD">
        <w:rPr>
          <w:rFonts w:ascii="TH SarabunIT๙" w:hAnsi="TH SarabunIT๙" w:cs="TH SarabunIT๙"/>
          <w:sz w:val="18"/>
          <w:szCs w:val="18"/>
        </w:rPr>
        <w:t xml:space="preserve">  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>๑</w:t>
      </w:r>
      <w:r w:rsidRPr="004F32FD">
        <w:rPr>
          <w:rFonts w:ascii="TH SarabunIT๙" w:hAnsi="TH SarabunIT๙" w:cs="TH SarabunIT๙"/>
          <w:sz w:val="18"/>
          <w:szCs w:val="18"/>
        </w:rPr>
        <w:t>.</w:t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2 นางเสวย </w:t>
      </w:r>
      <w:proofErr w:type="spellStart"/>
      <w:r w:rsidRPr="004F32FD">
        <w:rPr>
          <w:rFonts w:ascii="TH SarabunIT๙" w:hAnsi="TH SarabunIT๙" w:cs="TH SarabunIT๙"/>
          <w:sz w:val="18"/>
          <w:szCs w:val="18"/>
          <w:cs/>
        </w:rPr>
        <w:t>เกษลาม</w:t>
      </w:r>
      <w:proofErr w:type="spellEnd"/>
      <w:r w:rsidRPr="004F32FD">
        <w:rPr>
          <w:rFonts w:ascii="TH SarabunIT๙" w:hAnsi="TH SarabunIT๙" w:cs="TH SarabunIT๙"/>
          <w:sz w:val="18"/>
          <w:szCs w:val="18"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>รองนายกองค์การบริหารส่วนตำบลงิ้วราย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>1.3 นายไพโรจน์ ศรีมูล</w:t>
      </w:r>
      <w:r w:rsidRPr="004F32FD">
        <w:rPr>
          <w:rFonts w:ascii="TH SarabunIT๙" w:hAnsi="TH SarabunIT๙" w:cs="TH SarabunIT๙"/>
          <w:sz w:val="18"/>
          <w:szCs w:val="18"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>รองนายกองค์การบริหารส่วนตำบลงิ้วราย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>๑</w:t>
      </w:r>
      <w:r w:rsidRPr="004F32FD">
        <w:rPr>
          <w:rFonts w:ascii="TH SarabunIT๙" w:hAnsi="TH SarabunIT๙" w:cs="TH SarabunIT๙"/>
          <w:sz w:val="18"/>
          <w:szCs w:val="18"/>
        </w:rPr>
        <w:t>.</w:t>
      </w:r>
      <w:r w:rsidRPr="004F32FD">
        <w:rPr>
          <w:rFonts w:ascii="TH SarabunIT๙" w:hAnsi="TH SarabunIT๙" w:cs="TH SarabunIT๙"/>
          <w:sz w:val="18"/>
          <w:szCs w:val="18"/>
          <w:cs/>
        </w:rPr>
        <w:t>4 นาง</w:t>
      </w:r>
      <w:proofErr w:type="spellStart"/>
      <w:r w:rsidRPr="004F32FD">
        <w:rPr>
          <w:rFonts w:ascii="TH SarabunIT๙" w:hAnsi="TH SarabunIT๙" w:cs="TH SarabunIT๙"/>
          <w:sz w:val="18"/>
          <w:szCs w:val="18"/>
          <w:cs/>
        </w:rPr>
        <w:t>วร</w:t>
      </w:r>
      <w:proofErr w:type="spellEnd"/>
      <w:r w:rsidRPr="004F32FD">
        <w:rPr>
          <w:rFonts w:ascii="TH SarabunIT๙" w:hAnsi="TH SarabunIT๙" w:cs="TH SarabunIT๙"/>
          <w:sz w:val="18"/>
          <w:szCs w:val="18"/>
          <w:cs/>
        </w:rPr>
        <w:t>นุช ทองสิมา</w:t>
      </w:r>
      <w:r w:rsidRPr="004F32FD">
        <w:rPr>
          <w:rFonts w:ascii="TH SarabunIT๙" w:hAnsi="TH SarabunIT๙" w:cs="TH SarabunIT๙"/>
          <w:sz w:val="18"/>
          <w:szCs w:val="18"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>เลขานุการนายกองค์การบริหารส่วนตำบลงิ้วราย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  <w:cs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>๑</w:t>
      </w:r>
      <w:r w:rsidRPr="004F32FD">
        <w:rPr>
          <w:rFonts w:ascii="TH SarabunIT๙" w:hAnsi="TH SarabunIT๙" w:cs="TH SarabunIT๙"/>
          <w:sz w:val="18"/>
          <w:szCs w:val="18"/>
        </w:rPr>
        <w:t>.</w:t>
      </w:r>
      <w:r w:rsidRPr="004F32FD">
        <w:rPr>
          <w:rFonts w:ascii="TH SarabunIT๙" w:hAnsi="TH SarabunIT๙" w:cs="TH SarabunIT๙"/>
          <w:sz w:val="18"/>
          <w:szCs w:val="18"/>
          <w:cs/>
        </w:rPr>
        <w:t>5 นาง</w:t>
      </w:r>
      <w:proofErr w:type="spellStart"/>
      <w:r w:rsidRPr="004F32FD">
        <w:rPr>
          <w:rFonts w:ascii="TH SarabunIT๙" w:hAnsi="TH SarabunIT๙" w:cs="TH SarabunIT๙"/>
          <w:sz w:val="18"/>
          <w:szCs w:val="18"/>
          <w:cs/>
        </w:rPr>
        <w:t>ณัฐณิ</w:t>
      </w:r>
      <w:proofErr w:type="spellEnd"/>
      <w:r w:rsidRPr="004F32FD">
        <w:rPr>
          <w:rFonts w:ascii="TH SarabunIT๙" w:hAnsi="TH SarabunIT๙" w:cs="TH SarabunIT๙"/>
          <w:sz w:val="18"/>
          <w:szCs w:val="18"/>
          <w:cs/>
        </w:rPr>
        <w:t xml:space="preserve">ชา อนุกูลเวช </w:t>
      </w:r>
      <w:r w:rsidRPr="004F32FD">
        <w:rPr>
          <w:rFonts w:ascii="TH SarabunIT๙" w:hAnsi="TH SarabunIT๙" w:cs="TH SarabunIT๙"/>
          <w:sz w:val="18"/>
          <w:szCs w:val="18"/>
          <w:cs/>
        </w:rPr>
        <w:tab/>
        <w:t>ปลัดองค์การบริหารส่วนตำบลงิ้วราย</w:t>
      </w:r>
    </w:p>
    <w:p w:rsidR="004F32FD" w:rsidRPr="004F32FD" w:rsidRDefault="004F32FD" w:rsidP="004F32FD">
      <w:pPr>
        <w:pStyle w:val="a4"/>
        <w:ind w:firstLine="720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u w:val="single"/>
          <w:cs/>
        </w:rPr>
        <w:t>ทำหน้าที่</w:t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   ให้คำปรึกษาและอำนวยความสะดวกในการปฏิบัติงานแก่คณะทำงานฝ่ายต่างๆ  ให้เกิดประสิทธิภาพและบรรลุวัตถุประสงค์โครงการ</w:t>
      </w:r>
    </w:p>
    <w:p w:rsidR="004F32FD" w:rsidRPr="004F32FD" w:rsidRDefault="004F32FD" w:rsidP="004F32FD">
      <w:pPr>
        <w:pStyle w:val="a4"/>
        <w:ind w:firstLine="28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>๒. คณะประสานงาน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</w:rPr>
        <w:tab/>
        <w:t>2.1</w:t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 นางสาวจารุ</w:t>
      </w:r>
      <w:proofErr w:type="spellStart"/>
      <w:r w:rsidRPr="004F32FD">
        <w:rPr>
          <w:rFonts w:ascii="TH SarabunIT๙" w:hAnsi="TH SarabunIT๙" w:cs="TH SarabunIT๙"/>
          <w:sz w:val="18"/>
          <w:szCs w:val="18"/>
          <w:cs/>
        </w:rPr>
        <w:t>วรรณ</w:t>
      </w:r>
      <w:proofErr w:type="spellEnd"/>
      <w:r w:rsidRPr="004F32FD">
        <w:rPr>
          <w:rFonts w:ascii="TH SarabunIT๙" w:hAnsi="TH SarabunIT๙" w:cs="TH SarabunIT๙"/>
          <w:sz w:val="18"/>
          <w:szCs w:val="18"/>
          <w:cs/>
        </w:rPr>
        <w:t xml:space="preserve"> </w:t>
      </w:r>
      <w:proofErr w:type="spellStart"/>
      <w:r w:rsidRPr="004F32FD">
        <w:rPr>
          <w:rFonts w:ascii="TH SarabunIT๙" w:hAnsi="TH SarabunIT๙" w:cs="TH SarabunIT๙"/>
          <w:sz w:val="18"/>
          <w:szCs w:val="18"/>
          <w:cs/>
        </w:rPr>
        <w:t>ถิรนันท</w:t>
      </w:r>
      <w:proofErr w:type="spellEnd"/>
      <w:r w:rsidRPr="004F32FD">
        <w:rPr>
          <w:rFonts w:ascii="TH SarabunIT๙" w:hAnsi="TH SarabunIT๙" w:cs="TH SarabunIT๙"/>
          <w:sz w:val="18"/>
          <w:szCs w:val="18"/>
          <w:cs/>
        </w:rPr>
        <w:t>นากร</w:t>
      </w:r>
      <w:r>
        <w:rPr>
          <w:rFonts w:ascii="TH SarabunIT๙" w:hAnsi="TH SarabunIT๙" w:cs="TH SarabunIT๙" w:hint="cs"/>
          <w:sz w:val="18"/>
          <w:szCs w:val="18"/>
          <w:cs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>รองปลัดองค์การบริหารส่วนตำบลงิ้วราย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>2.2 นาย</w:t>
      </w:r>
      <w:proofErr w:type="spellStart"/>
      <w:r w:rsidRPr="004F32FD">
        <w:rPr>
          <w:rFonts w:ascii="TH SarabunIT๙" w:hAnsi="TH SarabunIT๙" w:cs="TH SarabunIT๙"/>
          <w:sz w:val="18"/>
          <w:szCs w:val="18"/>
          <w:cs/>
        </w:rPr>
        <w:t>พัฒนพงษ์</w:t>
      </w:r>
      <w:proofErr w:type="spellEnd"/>
      <w:r w:rsidRPr="004F32FD">
        <w:rPr>
          <w:rFonts w:ascii="TH SarabunIT๙" w:hAnsi="TH SarabunIT๙" w:cs="TH SarabunIT๙"/>
          <w:sz w:val="18"/>
          <w:szCs w:val="18"/>
          <w:cs/>
        </w:rPr>
        <w:t xml:space="preserve"> นาตรีชน                 </w:t>
      </w:r>
      <w:r>
        <w:rPr>
          <w:rFonts w:ascii="TH SarabunIT๙" w:hAnsi="TH SarabunIT๙" w:cs="TH SarabunIT๙" w:hint="cs"/>
          <w:sz w:val="18"/>
          <w:szCs w:val="18"/>
          <w:cs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 ผู้อำนวยการกองช่าง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  <w:cs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 xml:space="preserve">2.3 </w:t>
      </w:r>
      <w:r>
        <w:rPr>
          <w:rFonts w:ascii="TH SarabunIT๙" w:hAnsi="TH SarabunIT๙" w:cs="TH SarabunIT๙"/>
          <w:sz w:val="18"/>
          <w:szCs w:val="18"/>
          <w:cs/>
        </w:rPr>
        <w:t xml:space="preserve">นางสาวสิริมา คุ้มสืบสาย   </w:t>
      </w:r>
      <w:r>
        <w:rPr>
          <w:rFonts w:ascii="TH SarabunIT๙" w:hAnsi="TH SarabunIT๙" w:cs="TH SarabunIT๙"/>
          <w:sz w:val="18"/>
          <w:szCs w:val="18"/>
          <w:cs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>หัวหน้าสำนักปลัด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>2</w:t>
      </w:r>
      <w:r w:rsidRPr="004F32FD">
        <w:rPr>
          <w:rFonts w:ascii="TH SarabunIT๙" w:hAnsi="TH SarabunIT๙" w:cs="TH SarabunIT๙"/>
          <w:sz w:val="18"/>
          <w:szCs w:val="18"/>
        </w:rPr>
        <w:t>.</w:t>
      </w:r>
      <w:r w:rsidRPr="004F32FD">
        <w:rPr>
          <w:rFonts w:ascii="TH SarabunIT๙" w:hAnsi="TH SarabunIT๙" w:cs="TH SarabunIT๙"/>
          <w:sz w:val="18"/>
          <w:szCs w:val="18"/>
          <w:cs/>
        </w:rPr>
        <w:t>4 นายกิตติ</w:t>
      </w:r>
      <w:r w:rsidRPr="004F32FD">
        <w:rPr>
          <w:rFonts w:ascii="TH SarabunIT๙" w:hAnsi="TH SarabunIT๙" w:cs="TH SarabunIT๙"/>
          <w:sz w:val="18"/>
          <w:szCs w:val="18"/>
          <w:cs/>
        </w:rPr>
        <w:tab/>
        <w:t>ดอกนาค</w:t>
      </w:r>
      <w:r w:rsidRPr="004F32FD">
        <w:rPr>
          <w:rFonts w:ascii="TH SarabunIT๙" w:hAnsi="TH SarabunIT๙" w:cs="TH SarabunIT๙"/>
          <w:sz w:val="18"/>
          <w:szCs w:val="18"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ab/>
        <w:t>ผู้อำนวยการกองสวัสดิการสังคม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  <w:cs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>2.5 นางสาววันเพ็ญ มูลชื่นพันธ์</w:t>
      </w:r>
      <w:r w:rsidRPr="004F32FD">
        <w:rPr>
          <w:rFonts w:ascii="TH SarabunIT๙" w:hAnsi="TH SarabunIT๙" w:cs="TH SarabunIT๙"/>
          <w:sz w:val="18"/>
          <w:szCs w:val="18"/>
          <w:cs/>
        </w:rPr>
        <w:tab/>
        <w:t>เจ้าพนักงานธุรการ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</w:r>
      <w:r w:rsidRPr="004F32FD">
        <w:rPr>
          <w:rFonts w:ascii="TH SarabunIT๙" w:hAnsi="TH SarabunIT๙" w:cs="TH SarabunIT๙"/>
          <w:sz w:val="18"/>
          <w:szCs w:val="18"/>
        </w:rPr>
        <w:t>2.</w:t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6 </w:t>
      </w:r>
      <w:proofErr w:type="gramStart"/>
      <w:r w:rsidRPr="004F32FD">
        <w:rPr>
          <w:rFonts w:ascii="TH SarabunIT๙" w:hAnsi="TH SarabunIT๙" w:cs="TH SarabunIT๙"/>
          <w:sz w:val="18"/>
          <w:szCs w:val="18"/>
          <w:cs/>
        </w:rPr>
        <w:t>นาย</w:t>
      </w:r>
      <w:proofErr w:type="spellStart"/>
      <w:r w:rsidRPr="004F32FD">
        <w:rPr>
          <w:rFonts w:ascii="TH SarabunIT๙" w:hAnsi="TH SarabunIT๙" w:cs="TH SarabunIT๙"/>
          <w:sz w:val="18"/>
          <w:szCs w:val="18"/>
          <w:cs/>
        </w:rPr>
        <w:t>สรา</w:t>
      </w:r>
      <w:proofErr w:type="spellEnd"/>
      <w:r w:rsidRPr="004F32FD">
        <w:rPr>
          <w:rFonts w:ascii="TH SarabunIT๙" w:hAnsi="TH SarabunIT๙" w:cs="TH SarabunIT๙"/>
          <w:sz w:val="18"/>
          <w:szCs w:val="18"/>
          <w:cs/>
        </w:rPr>
        <w:t>วุฒิ  ช่างสี</w:t>
      </w:r>
      <w:proofErr w:type="gramEnd"/>
      <w:r w:rsidRPr="004F32FD">
        <w:rPr>
          <w:rFonts w:ascii="TH SarabunIT๙" w:hAnsi="TH SarabunIT๙" w:cs="TH SarabunIT๙"/>
          <w:sz w:val="18"/>
          <w:szCs w:val="18"/>
          <w:cs/>
        </w:rPr>
        <w:t xml:space="preserve"> </w:t>
      </w:r>
      <w:r>
        <w:rPr>
          <w:rFonts w:ascii="TH SarabunIT๙" w:hAnsi="TH SarabunIT๙" w:cs="TH SarabunIT๙"/>
          <w:sz w:val="18"/>
          <w:szCs w:val="18"/>
          <w:cs/>
        </w:rPr>
        <w:tab/>
      </w:r>
      <w:r>
        <w:rPr>
          <w:rFonts w:ascii="TH SarabunIT๙" w:hAnsi="TH SarabunIT๙" w:cs="TH SarabunIT๙"/>
          <w:sz w:val="18"/>
          <w:szCs w:val="18"/>
          <w:cs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>นักพัฒนาชุมชน</w:t>
      </w:r>
    </w:p>
    <w:p w:rsidR="004F32FD" w:rsidRPr="004F32FD" w:rsidRDefault="004F32FD" w:rsidP="004F32FD">
      <w:pPr>
        <w:pStyle w:val="a4"/>
        <w:ind w:firstLine="720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</w:rPr>
        <w:t xml:space="preserve">2.7 </w:t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นางสาวสัณห์สินี </w:t>
      </w:r>
      <w:proofErr w:type="spellStart"/>
      <w:r w:rsidRPr="004F32FD">
        <w:rPr>
          <w:rFonts w:ascii="TH SarabunIT๙" w:hAnsi="TH SarabunIT๙" w:cs="TH SarabunIT๙"/>
          <w:sz w:val="18"/>
          <w:szCs w:val="18"/>
          <w:cs/>
        </w:rPr>
        <w:t>คช</w:t>
      </w:r>
      <w:proofErr w:type="spellEnd"/>
      <w:r w:rsidRPr="004F32FD">
        <w:rPr>
          <w:rFonts w:ascii="TH SarabunIT๙" w:hAnsi="TH SarabunIT๙" w:cs="TH SarabunIT๙"/>
          <w:sz w:val="18"/>
          <w:szCs w:val="18"/>
          <w:cs/>
        </w:rPr>
        <w:t>ศิลา</w:t>
      </w:r>
      <w:r w:rsidRPr="004F32FD">
        <w:rPr>
          <w:rFonts w:ascii="TH SarabunIT๙" w:hAnsi="TH SarabunIT๙" w:cs="TH SarabunIT๙"/>
          <w:sz w:val="18"/>
          <w:szCs w:val="18"/>
        </w:rPr>
        <w:tab/>
      </w:r>
      <w:r w:rsidRPr="004F32FD">
        <w:rPr>
          <w:rFonts w:ascii="TH SarabunIT๙" w:hAnsi="TH SarabunIT๙" w:cs="TH SarabunIT๙"/>
          <w:sz w:val="18"/>
          <w:szCs w:val="18"/>
        </w:rPr>
        <w:tab/>
      </w:r>
      <w:r w:rsidRPr="004F32FD">
        <w:rPr>
          <w:rFonts w:ascii="TH SarabunIT๙" w:hAnsi="TH SarabunIT๙" w:cs="TH SarabunIT๙"/>
          <w:sz w:val="18"/>
          <w:szCs w:val="18"/>
          <w:cs/>
        </w:rPr>
        <w:t>คนงานทั่วไป</w:t>
      </w:r>
    </w:p>
    <w:p w:rsidR="004F32FD" w:rsidRPr="004F32FD" w:rsidRDefault="004F32FD" w:rsidP="004F32FD">
      <w:pPr>
        <w:pStyle w:val="a4"/>
        <w:ind w:firstLine="720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u w:val="single"/>
          <w:cs/>
        </w:rPr>
        <w:t>ทำหน้าที่</w:t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   ประสานงานการดำเนินโครงการ จัดเตรียมสถานที่ ประสานผู้เข้าร่วมโครงการ ดำเนินกิจกรรมตามกำหนดการ และดูแลอำนวยความสะดวกให้กับผู้ที่เข้าร่วมโครงการ </w:t>
      </w:r>
    </w:p>
    <w:p w:rsidR="004F32FD" w:rsidRPr="004F32FD" w:rsidRDefault="004F32FD" w:rsidP="004F32FD">
      <w:pPr>
        <w:pStyle w:val="a4"/>
        <w:ind w:firstLine="284"/>
        <w:rPr>
          <w:rFonts w:ascii="TH SarabunIT๙" w:hAnsi="TH SarabunIT๙" w:cs="TH SarabunIT๙"/>
          <w:color w:val="000000"/>
          <w:sz w:val="18"/>
          <w:szCs w:val="18"/>
        </w:rPr>
      </w:pP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3. คณะทำงานจ่ายเบี้ยยังชีพ </w:t>
      </w:r>
    </w:p>
    <w:p w:rsidR="004F32FD" w:rsidRPr="004F32FD" w:rsidRDefault="004F32FD" w:rsidP="004F32FD">
      <w:pPr>
        <w:pStyle w:val="a4"/>
        <w:ind w:firstLine="720"/>
        <w:rPr>
          <w:rFonts w:ascii="TH SarabunIT๙" w:hAnsi="TH SarabunIT๙" w:cs="TH SarabunIT๙" w:hint="cs"/>
          <w:color w:val="000000"/>
          <w:sz w:val="18"/>
          <w:szCs w:val="18"/>
        </w:rPr>
      </w:pP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3.๑ นางสาว</w:t>
      </w:r>
      <w:proofErr w:type="spellStart"/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สุรว</w:t>
      </w:r>
      <w:proofErr w:type="spellEnd"/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ดี </w:t>
      </w:r>
      <w:proofErr w:type="spellStart"/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สวัสดิพงษ์</w:t>
      </w:r>
      <w:proofErr w:type="spellEnd"/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 xml:space="preserve">นักวิเคราะห์นโยบายและแผน   </w:t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>รับผิดชอบ</w:t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ab/>
        <w:t>หมู่ที่  1</w:t>
      </w:r>
    </w:p>
    <w:p w:rsidR="004F32FD" w:rsidRPr="004F32FD" w:rsidRDefault="004F32FD" w:rsidP="004F32FD">
      <w:pPr>
        <w:pStyle w:val="a4"/>
        <w:ind w:firstLine="720"/>
        <w:rPr>
          <w:rFonts w:ascii="TH SarabunIT๙" w:hAnsi="TH SarabunIT๙" w:cs="TH SarabunIT๙"/>
          <w:color w:val="000000"/>
          <w:sz w:val="18"/>
          <w:szCs w:val="18"/>
        </w:rPr>
      </w:pP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3.๒ นางสาววันเพ็ญ มูลชื่นพันธ์</w:t>
      </w:r>
      <w:r>
        <w:rPr>
          <w:rFonts w:ascii="TH SarabunIT๙" w:hAnsi="TH SarabunIT๙" w:cs="TH SarabunIT๙" w:hint="cs"/>
          <w:color w:val="000000"/>
          <w:sz w:val="18"/>
          <w:szCs w:val="18"/>
          <w:cs/>
        </w:rPr>
        <w:t xml:space="preserve"> 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เจ้าพนักงานธุรการ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 xml:space="preserve"> รับผิดชอบ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หมู่ที่  ๑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3.3 นางสาวสิริมา คุ้มสืบสาย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หัวหน้าสำนักปลัด </w:t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ab/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 รับผิดชอบ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หมู่ที่  2</w:t>
      </w:r>
    </w:p>
    <w:p w:rsidR="004F32FD" w:rsidRPr="004F32FD" w:rsidRDefault="004F32FD" w:rsidP="004F32FD">
      <w:pPr>
        <w:pStyle w:val="a4"/>
        <w:ind w:firstLine="720"/>
        <w:rPr>
          <w:rFonts w:ascii="TH SarabunIT๙" w:hAnsi="TH SarabunIT๙" w:cs="TH SarabunIT๙"/>
          <w:color w:val="000000"/>
          <w:sz w:val="18"/>
          <w:szCs w:val="18"/>
        </w:rPr>
      </w:pP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3.4 น</w:t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>างสาว</w:t>
      </w:r>
      <w:proofErr w:type="spellStart"/>
      <w:r>
        <w:rPr>
          <w:rFonts w:ascii="TH SarabunIT๙" w:hAnsi="TH SarabunIT๙" w:cs="TH SarabunIT๙"/>
          <w:color w:val="000000"/>
          <w:sz w:val="18"/>
          <w:szCs w:val="18"/>
          <w:cs/>
        </w:rPr>
        <w:t>อรุณี</w:t>
      </w:r>
      <w:proofErr w:type="spellEnd"/>
      <w:r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 คล่องรักสัตย์ 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คนงานทั่วไป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</w:r>
      <w:r>
        <w:rPr>
          <w:rFonts w:ascii="TH SarabunIT๙" w:hAnsi="TH SarabunIT๙" w:cs="TH SarabunIT๙"/>
          <w:color w:val="000000"/>
          <w:sz w:val="18"/>
          <w:szCs w:val="18"/>
        </w:rPr>
        <w:tab/>
        <w:t xml:space="preserve">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รับผิดชอบ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หมู่ที่  2</w:t>
      </w:r>
    </w:p>
    <w:p w:rsidR="004F32FD" w:rsidRPr="004F32FD" w:rsidRDefault="004F32FD" w:rsidP="004F32FD">
      <w:pPr>
        <w:pStyle w:val="a4"/>
        <w:ind w:firstLine="720"/>
        <w:rPr>
          <w:rFonts w:ascii="TH SarabunIT๙" w:hAnsi="TH SarabunIT๙" w:cs="TH SarabunIT๙"/>
          <w:color w:val="000000"/>
          <w:sz w:val="18"/>
          <w:szCs w:val="18"/>
        </w:rPr>
      </w:pP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3.5 นางสาวกิ่งแก้ว ปานกลิ่นพุฒ  ผู้ช่วยนักทรัพยากรบุคคล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รับผิดชอบ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หมู่ที่  3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3.6 นางสาวเอมอร เอี้ยงอารี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คนงานทั่วไป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 xml:space="preserve">      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รับผิดชอบ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หมูที่  3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3.7 นางสาวรุ่งนภา ภูมิถาวร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 xml:space="preserve">นักทรัพยากรบุคคล  </w:t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ab/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 </w:t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>รับผิดชอบ</w:t>
      </w:r>
      <w:r>
        <w:rPr>
          <w:rFonts w:ascii="TH SarabunIT๙" w:hAnsi="TH SarabunIT๙" w:cs="TH SarabunIT๙"/>
          <w:color w:val="000000"/>
          <w:sz w:val="18"/>
          <w:szCs w:val="18"/>
          <w:cs/>
        </w:rPr>
        <w:tab/>
        <w:t>หมู่ที่  ๔</w:t>
      </w:r>
    </w:p>
    <w:p w:rsidR="004F32FD" w:rsidRPr="004F32FD" w:rsidRDefault="004F32FD" w:rsidP="004F32FD">
      <w:pPr>
        <w:pStyle w:val="a4"/>
        <w:ind w:firstLine="720"/>
        <w:rPr>
          <w:rFonts w:ascii="TH SarabunIT๙" w:hAnsi="TH SarabunIT๙" w:cs="TH SarabunIT๙"/>
          <w:color w:val="000000"/>
          <w:sz w:val="18"/>
          <w:szCs w:val="18"/>
        </w:rPr>
      </w:pP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3.8 นางสาวสัณห์สินี </w:t>
      </w:r>
      <w:proofErr w:type="spellStart"/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คช</w:t>
      </w:r>
      <w:proofErr w:type="spellEnd"/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ศิลา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คนทั่วไป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 xml:space="preserve">     </w:t>
      </w:r>
      <w:r w:rsidR="00113ADC">
        <w:rPr>
          <w:rFonts w:ascii="TH SarabunIT๙" w:hAnsi="TH SarabunIT๙" w:cs="TH SarabunIT๙" w:hint="cs"/>
          <w:color w:val="000000"/>
          <w:sz w:val="18"/>
          <w:szCs w:val="18"/>
          <w:cs/>
        </w:rPr>
        <w:t xml:space="preserve">      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       รับผิดชอบ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ab/>
        <w:t>หมูที่  4</w:t>
      </w:r>
    </w:p>
    <w:p w:rsidR="004F32FD" w:rsidRDefault="004F32FD" w:rsidP="00113ADC">
      <w:pPr>
        <w:pStyle w:val="a4"/>
        <w:ind w:firstLine="720"/>
        <w:rPr>
          <w:rFonts w:ascii="TH SarabunIT๙" w:hAnsi="TH SarabunIT๙" w:cs="TH SarabunIT๙" w:hint="cs"/>
          <w:color w:val="000000"/>
          <w:sz w:val="18"/>
          <w:szCs w:val="18"/>
        </w:rPr>
      </w:pPr>
      <w:r w:rsidRPr="004F32FD">
        <w:rPr>
          <w:rFonts w:ascii="TH SarabunIT๙" w:hAnsi="TH SarabunIT๙" w:cs="TH SarabunIT๙"/>
          <w:color w:val="000000"/>
          <w:sz w:val="18"/>
          <w:szCs w:val="18"/>
          <w:u w:val="single"/>
          <w:cs/>
        </w:rPr>
        <w:t>มีหน้าที่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 xml:space="preserve">  ดำเนินการจ่ายเงินสงเคราะห์เบี้ยยังชีพผู้สูงอายุ</w:t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 และผู้พิการ</w:t>
      </w:r>
      <w:r w:rsidRPr="004F32FD">
        <w:rPr>
          <w:rFonts w:ascii="TH SarabunIT๙" w:hAnsi="TH SarabunIT๙" w:cs="TH SarabunIT๙"/>
          <w:color w:val="000000"/>
          <w:sz w:val="18"/>
          <w:szCs w:val="18"/>
        </w:rPr>
        <w:t xml:space="preserve"> </w:t>
      </w:r>
      <w:r w:rsidRPr="004F32FD">
        <w:rPr>
          <w:rFonts w:ascii="TH SarabunIT๙" w:hAnsi="TH SarabunIT๙" w:cs="TH SarabunIT๙"/>
          <w:color w:val="000000"/>
          <w:sz w:val="18"/>
          <w:szCs w:val="18"/>
          <w:cs/>
        </w:rPr>
        <w:t>และอำนวยความสะดวก</w:t>
      </w:r>
      <w:r w:rsidRPr="004F32FD">
        <w:rPr>
          <w:rFonts w:ascii="TH SarabunIT๙" w:hAnsi="TH SarabunIT๙" w:cs="TH SarabunIT๙"/>
          <w:sz w:val="18"/>
          <w:szCs w:val="18"/>
          <w:cs/>
        </w:rPr>
        <w:t>ให้กับผู้ที่เข้าร่วมโครงการ</w:t>
      </w:r>
    </w:p>
    <w:p w:rsidR="00113ADC" w:rsidRPr="00113ADC" w:rsidRDefault="00113ADC" w:rsidP="00113ADC">
      <w:pPr>
        <w:pStyle w:val="a4"/>
        <w:ind w:firstLine="720"/>
        <w:rPr>
          <w:rFonts w:ascii="TH SarabunIT๙" w:hAnsi="TH SarabunIT๙" w:cs="TH SarabunIT๙" w:hint="cs"/>
          <w:color w:val="000000"/>
          <w:sz w:val="4"/>
          <w:szCs w:val="4"/>
        </w:rPr>
      </w:pP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ab/>
        <w:t xml:space="preserve">โดยให้บุคคลที่ได้รับการแต่งตั้งปฏิบัติหน้าที่  ที่ได้รับมอบหมายอย่างเคร่งครัด </w:t>
      </w:r>
    </w:p>
    <w:p w:rsidR="00113ADC" w:rsidRPr="00113ADC" w:rsidRDefault="00113ADC" w:rsidP="004F32FD">
      <w:pPr>
        <w:pStyle w:val="a4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18"/>
          <w:szCs w:val="18"/>
          <w:cs/>
        </w:rPr>
        <w:tab/>
      </w:r>
      <w:r>
        <w:rPr>
          <w:rFonts w:ascii="TH SarabunIT๙" w:hAnsi="TH SarabunIT๙" w:cs="TH SarabunIT๙" w:hint="cs"/>
          <w:sz w:val="18"/>
          <w:szCs w:val="18"/>
          <w:cs/>
        </w:rPr>
        <w:t xml:space="preserve">      </w:t>
      </w:r>
    </w:p>
    <w:p w:rsidR="004F32FD" w:rsidRPr="004F32FD" w:rsidRDefault="00113ADC" w:rsidP="00113ADC">
      <w:pPr>
        <w:pStyle w:val="a4"/>
        <w:ind w:firstLine="72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z w:val="18"/>
          <w:szCs w:val="18"/>
          <w:cs/>
        </w:rPr>
        <w:t xml:space="preserve">     </w:t>
      </w:r>
      <w:r w:rsidR="004F32FD" w:rsidRPr="004F32FD">
        <w:rPr>
          <w:rFonts w:ascii="TH SarabunIT๙" w:hAnsi="TH SarabunIT๙" w:cs="TH SarabunIT๙"/>
          <w:sz w:val="18"/>
          <w:szCs w:val="18"/>
          <w:cs/>
        </w:rPr>
        <w:t>ทั้งนี้ตั้งแต่บัดนี้เป็นต้นไป</w:t>
      </w:r>
    </w:p>
    <w:p w:rsidR="004F32FD" w:rsidRPr="00113ADC" w:rsidRDefault="004F32FD" w:rsidP="004F32FD">
      <w:pPr>
        <w:pStyle w:val="a4"/>
        <w:rPr>
          <w:rFonts w:ascii="TH SarabunIT๙" w:hAnsi="TH SarabunIT๙" w:cs="TH SarabunIT๙" w:hint="cs"/>
          <w:sz w:val="4"/>
          <w:szCs w:val="4"/>
        </w:rPr>
      </w:pPr>
    </w:p>
    <w:p w:rsidR="004F32FD" w:rsidRPr="004F32FD" w:rsidRDefault="00113ADC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z w:val="18"/>
          <w:szCs w:val="18"/>
          <w:cs/>
        </w:rPr>
        <w:t xml:space="preserve">                                   </w:t>
      </w:r>
      <w:r w:rsidR="004F32FD" w:rsidRPr="004F32FD">
        <w:rPr>
          <w:rFonts w:ascii="TH SarabunIT๙" w:hAnsi="TH SarabunIT๙" w:cs="TH SarabunIT๙"/>
          <w:sz w:val="18"/>
          <w:szCs w:val="18"/>
          <w:cs/>
        </w:rPr>
        <w:t>สั่ง  ณ  วันที่  ๒๘  เดือน กันยายน   พ.ศ. ๒๕59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</w:p>
    <w:p w:rsidR="004F32FD" w:rsidRPr="004F32FD" w:rsidRDefault="00113ADC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36195</wp:posOffset>
            </wp:positionV>
            <wp:extent cx="400050" cy="209550"/>
            <wp:effectExtent l="19050" t="0" r="0" b="0"/>
            <wp:wrapNone/>
            <wp:docPr id="23" name="Picture 23" descr="พี่จอเซ็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พี่จอเซ็น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</w:p>
    <w:p w:rsid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  <w:r w:rsidRPr="004F32FD">
        <w:rPr>
          <w:rFonts w:ascii="TH SarabunIT๙" w:hAnsi="TH SarabunIT๙" w:cs="TH SarabunIT๙"/>
          <w:sz w:val="18"/>
          <w:szCs w:val="18"/>
          <w:cs/>
        </w:rPr>
        <w:t xml:space="preserve"> </w:t>
      </w:r>
      <w:r w:rsidR="00113ADC">
        <w:rPr>
          <w:rFonts w:ascii="TH SarabunIT๙" w:hAnsi="TH SarabunIT๙" w:cs="TH SarabunIT๙" w:hint="cs"/>
          <w:sz w:val="18"/>
          <w:szCs w:val="18"/>
          <w:cs/>
        </w:rPr>
        <w:t xml:space="preserve">                                                 </w:t>
      </w:r>
      <w:r w:rsidRPr="004F32FD">
        <w:rPr>
          <w:rFonts w:ascii="TH SarabunIT๙" w:hAnsi="TH SarabunIT๙" w:cs="TH SarabunIT๙"/>
          <w:sz w:val="18"/>
          <w:szCs w:val="18"/>
          <w:cs/>
        </w:rPr>
        <w:t xml:space="preserve"> (นายสมัชชา  ทองสิมา)</w:t>
      </w:r>
    </w:p>
    <w:p w:rsidR="00113ADC" w:rsidRPr="004F32FD" w:rsidRDefault="00113ADC" w:rsidP="004F32FD">
      <w:pPr>
        <w:pStyle w:val="a4"/>
        <w:rPr>
          <w:rFonts w:ascii="TH SarabunIT๙" w:hAnsi="TH SarabunIT๙" w:cs="TH SarabunIT๙" w:hint="cs"/>
          <w:sz w:val="18"/>
          <w:szCs w:val="18"/>
          <w:cs/>
        </w:rPr>
      </w:pPr>
      <w:r>
        <w:rPr>
          <w:rFonts w:ascii="TH SarabunIT๙" w:hAnsi="TH SarabunIT๙" w:cs="TH SarabunIT๙" w:hint="cs"/>
          <w:sz w:val="18"/>
          <w:szCs w:val="18"/>
          <w:cs/>
        </w:rPr>
        <w:t xml:space="preserve">                                        นายกองค์การบริหารส่วนตำบลงิ้วราย</w:t>
      </w: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</w:p>
    <w:p w:rsidR="004F32FD" w:rsidRPr="004F32FD" w:rsidRDefault="004F32FD" w:rsidP="004F32FD">
      <w:pPr>
        <w:pStyle w:val="a4"/>
        <w:rPr>
          <w:rFonts w:ascii="TH SarabunIT๙" w:hAnsi="TH SarabunIT๙" w:cs="TH SarabunIT๙"/>
          <w:sz w:val="18"/>
          <w:szCs w:val="18"/>
        </w:rPr>
      </w:pPr>
    </w:p>
    <w:p w:rsidR="00844C79" w:rsidRPr="00844C79" w:rsidRDefault="00844C79" w:rsidP="00844C79">
      <w:pPr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b/>
          <w:bCs/>
          <w:sz w:val="28"/>
          <w:cs/>
        </w:rPr>
        <w:t>ส่วนที่ 3 หลักเกณฑ์วิธีการ</w:t>
      </w:r>
    </w:p>
    <w:p w:rsidR="00844C79" w:rsidRPr="00844C79" w:rsidRDefault="00844C79" w:rsidP="00844C79">
      <w:pPr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b/>
          <w:bCs/>
          <w:sz w:val="28"/>
          <w:cs/>
        </w:rPr>
        <w:t>วิธีการปฏิบัติงาน</w:t>
      </w:r>
    </w:p>
    <w:p w:rsidR="00844C79" w:rsidRPr="00844C79" w:rsidRDefault="00023BD0" w:rsidP="00844C79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94.75pt;margin-top:46.65pt;width:81.6pt;height:22.45pt;z-index:251677696" strokeweight="1.5pt">
            <v:textbox style="mso-next-textbox:#_x0000_s1040">
              <w:txbxContent>
                <w:p w:rsidR="00844C79" w:rsidRPr="00023BD0" w:rsidRDefault="00844C79" w:rsidP="00844C7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noProof/>
                      <w:sz w:val="22"/>
                      <w:szCs w:val="22"/>
                      <w:cs/>
                    </w:rPr>
                  </w:pPr>
                  <w:r w:rsidRPr="00023BD0">
                    <w:rPr>
                      <w:rFonts w:ascii="TH SarabunIT๙" w:hAnsi="TH SarabunIT๙" w:cs="TH SarabunIT๙"/>
                      <w:noProof/>
                      <w:sz w:val="22"/>
                      <w:szCs w:val="22"/>
                      <w:cs/>
                    </w:rPr>
                    <w:t>กิจกรรมตรวจสุขภาพ</w:t>
                  </w:r>
                </w:p>
              </w:txbxContent>
            </v:textbox>
            <w10:wrap type="square"/>
          </v:shape>
        </w:pict>
      </w:r>
      <w:r w:rsidR="00844C79" w:rsidRPr="00844C79">
        <w:rPr>
          <w:rFonts w:ascii="TH SarabunIT๙" w:hAnsi="TH SarabunIT๙" w:cs="TH SarabunIT๙"/>
          <w:sz w:val="28"/>
          <w:cs/>
        </w:rPr>
        <w:t>- ประชุมคณะทำงานโครงการใส่ใจวัยเก๋า...กับเราองค์การบริหารส่วนตำบลงิ้วราย , ชมรมผู้สูงอายุ</w:t>
      </w:r>
      <w:bookmarkStart w:id="0" w:name="_GoBack"/>
      <w:bookmarkEnd w:id="0"/>
      <w:r w:rsidR="00844C79" w:rsidRPr="00844C79">
        <w:rPr>
          <w:rFonts w:ascii="TH SarabunIT๙" w:hAnsi="TH SarabunIT๙" w:cs="TH SarabunIT๙"/>
          <w:sz w:val="28"/>
          <w:cs/>
        </w:rPr>
        <w:t xml:space="preserve"> , รพ.สต.งิ้วราย และแกนนำชุมชน เพื่อวางแผนการดำเนินงาน</w:t>
      </w:r>
    </w:p>
    <w:p w:rsidR="00844C79" w:rsidRPr="00844C79" w:rsidRDefault="00023BD0" w:rsidP="00844C79">
      <w:pPr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03.2pt;margin-top:10.6pt;width:24.6pt;height:0;z-index:251674624" o:connectortype="straight">
            <v:stroke endarrow="block"/>
          </v:shape>
        </w:pict>
      </w:r>
      <w:r w:rsidRPr="00844C79">
        <w:rPr>
          <w:rFonts w:ascii="TH SarabunIT๙" w:hAnsi="TH SarabunIT๙" w:cs="TH SarabunIT๙"/>
          <w:noProof/>
          <w:sz w:val="20"/>
          <w:szCs w:val="20"/>
        </w:rPr>
        <w:pict>
          <v:shape id="_x0000_s1042" type="#_x0000_t32" style="position:absolute;margin-left:376.35pt;margin-top:10.6pt;width:28.5pt;height:0;flip:x;z-index:251679744" o:connectortype="straight">
            <v:stroke endarrow="block"/>
          </v:shape>
        </w:pict>
      </w:r>
      <w:r w:rsidR="00844C79" w:rsidRPr="00844C79">
        <w:rPr>
          <w:rFonts w:ascii="TH SarabunIT๙" w:hAnsi="TH SarabunIT๙" w:cs="TH SarabunIT๙"/>
          <w:sz w:val="28"/>
          <w:cs/>
        </w:rPr>
        <w:t>- เสนอโครงการเพื่อขออนุมัติ</w:t>
      </w:r>
    </w:p>
    <w:p w:rsidR="00844C79" w:rsidRPr="00844C79" w:rsidRDefault="00023BD0" w:rsidP="00844C79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noProof/>
          <w:sz w:val="20"/>
          <w:szCs w:val="20"/>
        </w:rPr>
        <w:pict>
          <v:shape id="_x0000_s1027" type="#_x0000_t202" style="position:absolute;left:0;text-align:left;margin-left:290.7pt;margin-top:20.85pt;width:224.1pt;height:29.1pt;z-index:251664384" strokeweight="1.5pt">
            <v:textbox style="mso-next-textbox:#_x0000_s1027">
              <w:txbxContent>
                <w:p w:rsidR="00844C79" w:rsidRPr="00023BD0" w:rsidRDefault="00844C79" w:rsidP="00844C7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023B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8.30 น.</w:t>
                  </w:r>
                  <w:r w:rsidRPr="00023B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 xml:space="preserve"> </w:t>
                  </w:r>
                  <w:r w:rsidRPr="00023B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พิธีเปิดโครงการในแต่ละเดือน</w:t>
                  </w:r>
                </w:p>
              </w:txbxContent>
            </v:textbox>
            <w10:wrap type="square"/>
          </v:shape>
        </w:pict>
      </w:r>
      <w:r w:rsidR="00844C79" w:rsidRPr="00844C79">
        <w:rPr>
          <w:rFonts w:ascii="TH SarabunIT๙" w:hAnsi="TH SarabunIT๙" w:cs="TH SarabunIT๙"/>
          <w:sz w:val="28"/>
          <w:cs/>
        </w:rPr>
        <w:t>- ประชาสัมพันธ์และเชิญชวนให้ผู้สูงอายุ ประชาชนและหน่วยงานต่างๆ ร่วมโครงการ</w:t>
      </w:r>
    </w:p>
    <w:p w:rsidR="00844C79" w:rsidRPr="00844C79" w:rsidRDefault="00023BD0" w:rsidP="00844C79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noProof/>
          <w:sz w:val="20"/>
          <w:szCs w:val="20"/>
        </w:rPr>
        <w:pict>
          <v:line id="_x0000_s1032" style="position:absolute;left:0;text-align:left;z-index:251669504" from="403.2pt,18.3pt" to="403.2pt,38.1pt">
            <v:stroke endarrow="block"/>
            <w10:wrap type="square" side="left"/>
          </v:line>
        </w:pict>
      </w:r>
      <w:r w:rsidR="00844C79" w:rsidRPr="00844C79">
        <w:rPr>
          <w:rFonts w:ascii="TH SarabunIT๙" w:hAnsi="TH SarabunIT๙" w:cs="TH SarabunIT๙"/>
          <w:sz w:val="28"/>
          <w:cs/>
        </w:rPr>
        <w:t>- ดำเนินการตามโครงการ พร้อมกับการจ่ายเบี้ยยังชีพผู้สูงอายุ และตรวจสุขภาพให้กับผู้สูงอายุที่เข้าร่วมโครงการ</w:t>
      </w:r>
    </w:p>
    <w:p w:rsidR="00844C79" w:rsidRDefault="00844C79" w:rsidP="00844C79">
      <w:pPr>
        <w:rPr>
          <w:rFonts w:ascii="TH SarabunIT๙" w:hAnsi="TH SarabunIT๙" w:cs="TH SarabunIT๙" w:hint="cs"/>
          <w:b/>
          <w:bCs/>
          <w:sz w:val="28"/>
        </w:rPr>
      </w:pPr>
    </w:p>
    <w:p w:rsidR="00844C79" w:rsidRPr="00844C79" w:rsidRDefault="00844C79" w:rsidP="00844C79">
      <w:pPr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b/>
          <w:bCs/>
          <w:sz w:val="28"/>
          <w:cs/>
        </w:rPr>
        <w:t>ขั้นตอน/กระบวนการปฏิบัติงาน</w:t>
      </w:r>
    </w:p>
    <w:p w:rsidR="00844C79" w:rsidRPr="00844C79" w:rsidRDefault="00023BD0" w:rsidP="00844C79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023BD0">
        <w:rPr>
          <w:rFonts w:ascii="TH SarabunIT๙" w:hAnsi="TH SarabunIT๙" w:cs="TH SarabunIT๙"/>
          <w:noProof/>
          <w:sz w:val="22"/>
          <w:szCs w:val="22"/>
        </w:rPr>
        <w:pict>
          <v:line id="_x0000_s1034" style="position:absolute;left:0;text-align:left;z-index:251671552" from="403.2pt,1.85pt" to="403.2pt,22.1pt">
            <v:stroke endarrow="block"/>
            <w10:wrap type="square" side="left"/>
          </v:line>
        </w:pict>
      </w:r>
      <w:r w:rsidR="00844C79" w:rsidRPr="00844C79">
        <w:rPr>
          <w:rFonts w:ascii="TH SarabunIT๙" w:hAnsi="TH SarabunIT๙" w:cs="TH SarabunIT๙"/>
          <w:sz w:val="28"/>
          <w:cs/>
        </w:rPr>
        <w:t>- เจ้าหน้าที่รับลงทะเบียนผู้เข้าร่วมกิจกรรม จำนวน 2 คน</w:t>
      </w:r>
    </w:p>
    <w:p w:rsidR="00844C79" w:rsidRPr="00844C79" w:rsidRDefault="00023BD0" w:rsidP="00844C79">
      <w:pPr>
        <w:rPr>
          <w:rFonts w:ascii="TH SarabunIT๙" w:hAnsi="TH SarabunIT๙" w:cs="TH SarabunIT๙"/>
          <w:b/>
          <w:bCs/>
          <w:sz w:val="28"/>
        </w:rPr>
      </w:pPr>
      <w:r w:rsidRPr="00023BD0">
        <w:rPr>
          <w:rFonts w:ascii="TH SarabunIT๙" w:hAnsi="TH SarabunIT๙" w:cs="TH SarabunIT๙"/>
          <w:noProof/>
          <w:sz w:val="22"/>
          <w:szCs w:val="22"/>
        </w:rPr>
        <w:pict>
          <v:shape id="_x0000_s1028" type="#_x0000_t202" style="position:absolute;margin-left:290.7pt;margin-top:6.25pt;width:224.1pt;height:27pt;z-index:251665408" strokeweight="1.5pt">
            <v:textbox style="mso-next-textbox:#_x0000_s1028">
              <w:txbxContent>
                <w:p w:rsidR="00844C79" w:rsidRPr="00023BD0" w:rsidRDefault="00844C79" w:rsidP="00844C79">
                  <w:pPr>
                    <w:pStyle w:val="Default"/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cs/>
                    </w:rPr>
                  </w:pPr>
                  <w:r w:rsidRPr="00023BD0"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t xml:space="preserve">9.30 </w:t>
                  </w:r>
                  <w:r w:rsidRPr="00023BD0"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cs/>
                    </w:rPr>
                    <w:t>น. การดำเนินกิจกรรมในแต่ละเดือนตามแผนงาน</w:t>
                  </w:r>
                </w:p>
              </w:txbxContent>
            </v:textbox>
            <w10:wrap type="square"/>
          </v:shape>
        </w:pict>
      </w:r>
      <w:r w:rsidR="00844C79" w:rsidRPr="00844C79">
        <w:rPr>
          <w:rFonts w:ascii="TH SarabunIT๙" w:hAnsi="TH SarabunIT๙" w:cs="TH SarabunIT๙"/>
          <w:sz w:val="28"/>
          <w:cs/>
        </w:rPr>
        <w:t>- เจ้าหน้าที่จาก รพ.สต. ดำเนินการตรวจสุขภาพแก่ผู้สูงอายุ</w:t>
      </w:r>
    </w:p>
    <w:p w:rsidR="00844C79" w:rsidRPr="00844C79" w:rsidRDefault="00844C79" w:rsidP="00844C79">
      <w:pPr>
        <w:rPr>
          <w:rFonts w:ascii="TH SarabunIT๙" w:hAnsi="TH SarabunIT๙" w:cs="TH SarabunIT๙"/>
          <w:b/>
          <w:bCs/>
          <w:sz w:val="28"/>
        </w:rPr>
      </w:pPr>
      <w:r w:rsidRPr="00844C79">
        <w:rPr>
          <w:rFonts w:ascii="TH SarabunIT๙" w:hAnsi="TH SarabunIT๙" w:cs="TH SarabunIT๙"/>
          <w:sz w:val="28"/>
          <w:cs/>
        </w:rPr>
        <w:t>- เจ้าหน้าที่ดำเนินการจ่ายเบี้ยยังชีพผู้สูงอายุ จำนวน 8 คน</w:t>
      </w:r>
    </w:p>
    <w:p w:rsidR="00844C79" w:rsidRPr="00844C79" w:rsidRDefault="00023BD0" w:rsidP="00844C79">
      <w:pPr>
        <w:rPr>
          <w:rFonts w:ascii="TH SarabunIT๙" w:hAnsi="TH SarabunIT๙" w:cs="TH SarabunIT๙"/>
          <w:b/>
          <w:bCs/>
          <w:sz w:val="28"/>
        </w:rPr>
      </w:pPr>
      <w:r w:rsidRPr="00023BD0">
        <w:rPr>
          <w:rFonts w:ascii="TH SarabunIT๙" w:hAnsi="TH SarabunIT๙" w:cs="TH SarabunIT๙"/>
          <w:noProof/>
          <w:sz w:val="22"/>
          <w:szCs w:val="22"/>
        </w:rPr>
        <w:pict>
          <v:shape id="_x0000_s1029" type="#_x0000_t202" style="position:absolute;margin-left:290.7pt;margin-top:21.9pt;width:224.1pt;height:27pt;z-index:251666432" strokeweight="1.5pt">
            <v:textbox style="mso-next-textbox:#_x0000_s1029">
              <w:txbxContent>
                <w:p w:rsidR="00844C79" w:rsidRPr="00023BD0" w:rsidRDefault="00844C79" w:rsidP="00844C7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023B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12.00 น. รับประทานอาหารกลางวัน</w:t>
                  </w:r>
                </w:p>
              </w:txbxContent>
            </v:textbox>
            <w10:wrap type="square"/>
          </v:shape>
        </w:pict>
      </w:r>
      <w:r w:rsidRPr="00023BD0">
        <w:rPr>
          <w:rFonts w:ascii="TH SarabunIT๙" w:hAnsi="TH SarabunIT๙" w:cs="TH SarabunIT๙"/>
          <w:noProof/>
          <w:sz w:val="22"/>
          <w:szCs w:val="22"/>
        </w:rPr>
        <w:pict>
          <v:line id="_x0000_s1035" style="position:absolute;z-index:251672576" from="403.2pt,1.65pt" to="403.2pt,21.9pt">
            <v:stroke endarrow="block"/>
            <w10:wrap type="square" side="left"/>
          </v:line>
        </w:pict>
      </w:r>
      <w:r w:rsidR="00844C79" w:rsidRPr="00844C79">
        <w:rPr>
          <w:rFonts w:ascii="TH SarabunIT๙" w:hAnsi="TH SarabunIT๙" w:cs="TH SarabunIT๙"/>
          <w:sz w:val="28"/>
          <w:cs/>
        </w:rPr>
        <w:t>- เจ้าหน้าที่ปฏิบัติงานในกิจกรรมอวยพรวันเกิดผู้สูงอายุที่เกิดในเดือนนั้น</w:t>
      </w:r>
      <w:r w:rsidR="00844C79" w:rsidRPr="00844C79">
        <w:rPr>
          <w:rFonts w:ascii="TH SarabunIT๙" w:hAnsi="TH SarabunIT๙" w:cs="TH SarabunIT๙"/>
          <w:b/>
          <w:bCs/>
          <w:sz w:val="28"/>
        </w:rPr>
        <w:t xml:space="preserve"> </w:t>
      </w:r>
      <w:r w:rsidR="00844C79" w:rsidRPr="00844C79">
        <w:rPr>
          <w:rFonts w:ascii="TH SarabunIT๙" w:hAnsi="TH SarabunIT๙" w:cs="TH SarabunIT๙"/>
          <w:sz w:val="28"/>
          <w:cs/>
        </w:rPr>
        <w:t xml:space="preserve">จำนวน </w:t>
      </w:r>
      <w:r w:rsidR="00844C79" w:rsidRPr="00844C79">
        <w:rPr>
          <w:rFonts w:ascii="TH SarabunIT๙" w:hAnsi="TH SarabunIT๙" w:cs="TH SarabunIT๙"/>
          <w:b/>
          <w:bCs/>
          <w:sz w:val="28"/>
        </w:rPr>
        <w:t xml:space="preserve"> </w:t>
      </w:r>
      <w:r w:rsidR="00844C79" w:rsidRPr="00844C79">
        <w:rPr>
          <w:rFonts w:ascii="TH SarabunIT๙" w:hAnsi="TH SarabunIT๙" w:cs="TH SarabunIT๙"/>
          <w:sz w:val="28"/>
        </w:rPr>
        <w:t xml:space="preserve">4 </w:t>
      </w:r>
      <w:r w:rsidR="00844C79" w:rsidRPr="00844C79">
        <w:rPr>
          <w:rFonts w:ascii="TH SarabunIT๙" w:hAnsi="TH SarabunIT๙" w:cs="TH SarabunIT๙"/>
          <w:sz w:val="28"/>
          <w:cs/>
        </w:rPr>
        <w:t>คน</w:t>
      </w:r>
    </w:p>
    <w:p w:rsidR="00844C79" w:rsidRPr="00844C79" w:rsidRDefault="00844C79" w:rsidP="00844C79">
      <w:pPr>
        <w:rPr>
          <w:rFonts w:ascii="TH SarabunIT๙" w:hAnsi="TH SarabunIT๙" w:cs="TH SarabunIT๙"/>
          <w:sz w:val="28"/>
        </w:rPr>
      </w:pPr>
      <w:r w:rsidRPr="00844C79">
        <w:rPr>
          <w:rFonts w:ascii="TH SarabunIT๙" w:hAnsi="TH SarabunIT๙" w:cs="TH SarabunIT๙"/>
          <w:sz w:val="28"/>
          <w:cs/>
        </w:rPr>
        <w:t>- พิธีกรสำหรับ การดำเนินกิจกรรม</w:t>
      </w:r>
      <w:r w:rsidRPr="00844C79">
        <w:rPr>
          <w:rFonts w:ascii="TH SarabunIT๙" w:hAnsi="TH SarabunIT๙" w:cs="TH SarabunIT๙"/>
          <w:sz w:val="28"/>
        </w:rPr>
        <w:t xml:space="preserve"> 1 </w:t>
      </w:r>
      <w:r w:rsidRPr="00844C79">
        <w:rPr>
          <w:rFonts w:ascii="TH SarabunIT๙" w:hAnsi="TH SarabunIT๙" w:cs="TH SarabunIT๙"/>
          <w:sz w:val="28"/>
          <w:cs/>
        </w:rPr>
        <w:t>คน</w:t>
      </w:r>
    </w:p>
    <w:p w:rsidR="00844C79" w:rsidRPr="00844C79" w:rsidRDefault="00023BD0" w:rsidP="00844C79">
      <w:pPr>
        <w:jc w:val="thaiDistribute"/>
        <w:rPr>
          <w:rFonts w:ascii="TH SarabunIT๙" w:hAnsi="TH SarabunIT๙" w:cs="TH SarabunIT๙"/>
          <w:sz w:val="28"/>
        </w:rPr>
      </w:pPr>
      <w:r w:rsidRPr="00023BD0">
        <w:rPr>
          <w:rFonts w:ascii="TH SarabunIT๙" w:hAnsi="TH SarabunIT๙" w:cs="TH SarabunIT๙"/>
          <w:noProof/>
          <w:sz w:val="22"/>
          <w:szCs w:val="22"/>
        </w:rPr>
        <w:pict>
          <v:line id="_x0000_s1036" style="position:absolute;left:0;text-align:left;z-index:251673600" from="403.2pt,1.4pt" to="403.2pt,26.15pt">
            <v:stroke endarrow="block"/>
            <w10:wrap type="square" side="left"/>
          </v:line>
        </w:pict>
      </w:r>
      <w:r w:rsidR="00844C79" w:rsidRPr="00844C79">
        <w:rPr>
          <w:rFonts w:ascii="TH SarabunIT๙" w:hAnsi="TH SarabunIT๙" w:cs="TH SarabunIT๙"/>
          <w:sz w:val="28"/>
          <w:cs/>
        </w:rPr>
        <w:t xml:space="preserve">- สรุปกิจกรรม/ตอบข้อซักถาม/ประชาสัมพันธ์ข่าวสาร </w:t>
      </w:r>
      <w:proofErr w:type="spellStart"/>
      <w:r w:rsidR="00844C79" w:rsidRPr="00844C79">
        <w:rPr>
          <w:rFonts w:ascii="TH SarabunIT๙" w:hAnsi="TH SarabunIT๙" w:cs="TH SarabunIT๙"/>
          <w:sz w:val="28"/>
          <w:cs/>
        </w:rPr>
        <w:t>อบต.</w:t>
      </w:r>
      <w:proofErr w:type="spellEnd"/>
    </w:p>
    <w:p w:rsidR="004F32FD" w:rsidRDefault="004F32FD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023BD0" w:rsidP="004F32FD">
      <w:pPr>
        <w:pStyle w:val="a4"/>
        <w:rPr>
          <w:rFonts w:ascii="TH SarabunIT๙" w:hAnsi="TH SarabunIT๙" w:cs="TH SarabunIT๙" w:hint="cs"/>
          <w:sz w:val="28"/>
        </w:rPr>
      </w:pPr>
      <w:r w:rsidRPr="00023BD0">
        <w:rPr>
          <w:rFonts w:ascii="TH SarabunIT๙" w:hAnsi="TH SarabunIT๙" w:cs="TH SarabunIT๙"/>
          <w:noProof/>
          <w:szCs w:val="22"/>
        </w:rPr>
        <w:pict>
          <v:line id="_x0000_s1038" style="position:absolute;z-index:251675648" from="403.2pt,5.65pt" to="403.2pt,31.2pt">
            <v:stroke endarrow="block"/>
            <w10:wrap type="square" side="left"/>
          </v:line>
        </w:pict>
      </w: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p w:rsidR="00844C79" w:rsidRPr="00844C79" w:rsidRDefault="00844C79" w:rsidP="00844C79">
      <w:pPr>
        <w:pStyle w:val="Default"/>
        <w:ind w:left="360"/>
        <w:jc w:val="center"/>
        <w:rPr>
          <w:rFonts w:ascii="TH SarabunIT๙" w:hAnsi="TH SarabunIT๙" w:cs="TH SarabunIT๙"/>
          <w:b/>
          <w:bCs/>
          <w:sz w:val="22"/>
          <w:szCs w:val="22"/>
          <w:u w:val="single"/>
          <w:cs/>
        </w:rPr>
      </w:pPr>
      <w:r w:rsidRPr="00844C79">
        <w:rPr>
          <w:rFonts w:ascii="TH SarabunIT๙" w:hAnsi="TH SarabunIT๙" w:cs="TH SarabunIT๙"/>
          <w:b/>
          <w:bCs/>
          <w:sz w:val="22"/>
          <w:szCs w:val="22"/>
          <w:u w:val="single"/>
          <w:cs/>
        </w:rPr>
        <w:t>ขั้นตอน/กระบวนการปฏิบัติงาน</w:t>
      </w:r>
    </w:p>
    <w:p w:rsidR="00844C79" w:rsidRDefault="00844C79" w:rsidP="00844C79">
      <w:pPr>
        <w:pStyle w:val="Default"/>
        <w:ind w:left="360"/>
        <w:jc w:val="center"/>
        <w:rPr>
          <w:rFonts w:ascii="TH SarabunIT๙" w:hAnsi="TH SarabunIT๙" w:cs="TH SarabunIT๙"/>
          <w:sz w:val="22"/>
          <w:szCs w:val="22"/>
        </w:rPr>
      </w:pPr>
      <w:r w:rsidRPr="00844C79">
        <w:rPr>
          <w:rFonts w:ascii="TH SarabunIT๙" w:hAnsi="TH SarabunIT๙" w:cs="TH SarabunIT๙"/>
          <w:b/>
          <w:bCs/>
          <w:sz w:val="22"/>
          <w:szCs w:val="22"/>
          <w:u w:val="single"/>
          <w:cs/>
        </w:rPr>
        <w:t>โครงการใส่ใจวัยเก๋า...กับเราองค์การบริหารส่วนตำบลงิ้วราย</w:t>
      </w:r>
    </w:p>
    <w:p w:rsidR="00023BD0" w:rsidRPr="00844C79" w:rsidRDefault="00023BD0" w:rsidP="00844C79">
      <w:pPr>
        <w:pStyle w:val="Default"/>
        <w:ind w:left="360"/>
        <w:jc w:val="center"/>
        <w:rPr>
          <w:rFonts w:ascii="TH SarabunIT๙" w:hAnsi="TH SarabunIT๙" w:cs="TH SarabunIT๙"/>
          <w:sz w:val="22"/>
          <w:szCs w:val="22"/>
        </w:rPr>
      </w:pPr>
    </w:p>
    <w:p w:rsidR="00844C79" w:rsidRPr="00023BD0" w:rsidRDefault="00023BD0" w:rsidP="00844C79">
      <w:pPr>
        <w:pStyle w:val="Default"/>
        <w:ind w:left="360"/>
        <w:jc w:val="center"/>
        <w:rPr>
          <w:rFonts w:ascii="TH SarabunIT๙" w:hAnsi="TH SarabunIT๙" w:cs="TH SarabunIT๙"/>
          <w:sz w:val="22"/>
          <w:szCs w:val="22"/>
        </w:rPr>
      </w:pPr>
      <w:r w:rsidRPr="00023BD0">
        <w:rPr>
          <w:rFonts w:ascii="TH SarabunIT๙" w:hAnsi="TH SarabunIT๙" w:cs="TH SarabunIT๙"/>
          <w:b/>
          <w:bCs/>
          <w:noProof/>
          <w:sz w:val="22"/>
          <w:szCs w:val="22"/>
        </w:rPr>
        <w:pict>
          <v:shape id="_x0000_s1039" type="#_x0000_t202" style="position:absolute;left:0;text-align:left;margin-left:6.45pt;margin-top:268pt;width:227.25pt;height:27pt;z-index:251676672" strokeweight="1.5pt">
            <v:textbox style="mso-next-textbox:#_x0000_s1039">
              <w:txbxContent>
                <w:p w:rsidR="00844C79" w:rsidRPr="00023BD0" w:rsidRDefault="00844C79" w:rsidP="00844C7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23B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13.00 น. การดำเนินกิจกรรมต่อในภาคบ่าย</w:t>
                  </w:r>
                </w:p>
                <w:p w:rsidR="00844C79" w:rsidRPr="005812B4" w:rsidRDefault="00844C79" w:rsidP="00844C79">
                  <w:pPr>
                    <w:rPr>
                      <w:sz w:val="32"/>
                      <w:szCs w:val="24"/>
                      <w:cs/>
                    </w:rPr>
                  </w:pPr>
                </w:p>
              </w:txbxContent>
            </v:textbox>
            <w10:wrap type="square" side="left"/>
          </v:shape>
        </w:pict>
      </w:r>
      <w:r w:rsidRPr="00844C79">
        <w:rPr>
          <w:rFonts w:ascii="TH SarabunIT๙" w:hAnsi="TH SarabunIT๙" w:cs="TH SarabunIT๙"/>
          <w:noProof/>
          <w:sz w:val="20"/>
          <w:szCs w:val="20"/>
        </w:rPr>
        <w:pict>
          <v:shape id="_x0000_s1031" type="#_x0000_t202" style="position:absolute;left:0;text-align:left;margin-left:9.6pt;margin-top:121.75pt;width:224.1pt;height:27pt;z-index:251668480" strokeweight="1.5pt">
            <v:textbox style="mso-next-textbox:#_x0000_s1031">
              <w:txbxContent>
                <w:p w:rsidR="00844C79" w:rsidRPr="00023BD0" w:rsidRDefault="00844C79" w:rsidP="00844C79">
                  <w:pPr>
                    <w:pStyle w:val="Default"/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</w:pPr>
                  <w:r w:rsidRPr="00023BD0"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cs/>
                    </w:rPr>
                    <w:t>9.00 น. กิจกรรมอวยพรวันเกิดผู้สูงอายุที่เกิดในเดือนนั้น</w:t>
                  </w:r>
                </w:p>
              </w:txbxContent>
            </v:textbox>
            <w10:wrap type="square"/>
          </v:shape>
        </w:pict>
      </w:r>
      <w:r w:rsidRPr="00844C79">
        <w:rPr>
          <w:rFonts w:ascii="TH SarabunIT๙" w:hAnsi="TH SarabunIT๙" w:cs="TH SarabunIT๙"/>
          <w:noProof/>
          <w:sz w:val="20"/>
          <w:szCs w:val="20"/>
        </w:rPr>
        <w:pict>
          <v:line id="_x0000_s1033" style="position:absolute;left:0;text-align:left;z-index:251670528" from="122.1pt,30.65pt" to="122.1pt,72.85pt">
            <v:stroke endarrow="block"/>
            <w10:wrap type="square" side="left"/>
          </v:line>
        </w:pict>
      </w:r>
      <w:r w:rsidRPr="00844C79">
        <w:rPr>
          <w:rFonts w:ascii="TH SarabunIT๙" w:hAnsi="TH SarabunIT๙" w:cs="TH SarabunIT๙"/>
          <w:noProof/>
          <w:sz w:val="20"/>
          <w:szCs w:val="20"/>
        </w:rPr>
        <w:pict>
          <v:shape id="_x0000_s1026" type="#_x0000_t202" style="position:absolute;left:0;text-align:left;margin-left:62.1pt;margin-top:4.4pt;width:125.25pt;height:26.25pt;z-index:251663360" strokeweight="1.5pt">
            <v:textbox style="mso-next-textbox:#_x0000_s1026">
              <w:txbxContent>
                <w:p w:rsidR="00844C79" w:rsidRPr="00023BD0" w:rsidRDefault="00844C79" w:rsidP="00844C7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</w:pPr>
                  <w:r w:rsidRPr="00023BD0"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cs/>
                    </w:rPr>
                    <w:t>8.00 น. ลงทะเบียนผู้เข้าร่วมกิจกรรม</w:t>
                  </w:r>
                </w:p>
              </w:txbxContent>
            </v:textbox>
            <w10:wrap type="square"/>
          </v:shape>
        </w:pict>
      </w:r>
      <w:r w:rsidRPr="00844C79">
        <w:rPr>
          <w:rFonts w:ascii="TH SarabunIT๙" w:hAnsi="TH SarabunIT๙" w:cs="TH SarabunIT๙"/>
          <w:noProof/>
          <w:sz w:val="20"/>
          <w:szCs w:val="20"/>
        </w:rPr>
        <w:pict>
          <v:shape id="_x0000_s1030" type="#_x0000_t202" style="position:absolute;left:0;text-align:left;margin-left:146.7pt;margin-top:36.65pt;width:87pt;height:22.45pt;z-index:251667456" strokeweight="1.5pt">
            <v:textbox style="mso-next-textbox:#_x0000_s1030">
              <w:txbxContent>
                <w:p w:rsidR="00844C79" w:rsidRPr="00023BD0" w:rsidRDefault="00844C79" w:rsidP="00844C7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noProof/>
                      <w:sz w:val="22"/>
                      <w:szCs w:val="22"/>
                    </w:rPr>
                  </w:pPr>
                  <w:r w:rsidRPr="00023BD0">
                    <w:rPr>
                      <w:rFonts w:ascii="TH SarabunIT๙" w:hAnsi="TH SarabunIT๙" w:cs="TH SarabunIT๙"/>
                      <w:noProof/>
                      <w:sz w:val="22"/>
                      <w:szCs w:val="22"/>
                      <w:cs/>
                    </w:rPr>
                    <w:t>ผู้สูงอายุ รับเบี้ยยังชีพ</w:t>
                  </w:r>
                </w:p>
              </w:txbxContent>
            </v:textbox>
            <w10:wrap type="square"/>
          </v:shape>
        </w:pict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844C79">
        <w:rPr>
          <w:rFonts w:ascii="TH SarabunIT๙" w:hAnsi="TH SarabunIT๙" w:cs="TH SarabunIT๙"/>
          <w:sz w:val="20"/>
          <w:szCs w:val="20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  <w:r w:rsidR="00844C79" w:rsidRPr="00023BD0">
        <w:rPr>
          <w:rFonts w:ascii="TH SarabunIT๙" w:hAnsi="TH SarabunIT๙" w:cs="TH SarabunIT๙"/>
          <w:sz w:val="22"/>
          <w:szCs w:val="22"/>
        </w:rPr>
        <w:tab/>
      </w:r>
    </w:p>
    <w:p w:rsidR="00844C79" w:rsidRPr="00023BD0" w:rsidRDefault="00023BD0" w:rsidP="00844C79">
      <w:pPr>
        <w:pStyle w:val="Default"/>
        <w:rPr>
          <w:rFonts w:ascii="TH SarabunIT๙" w:hAnsi="TH SarabunIT๙" w:cs="TH SarabunIT๙"/>
          <w:b/>
          <w:bCs/>
          <w:sz w:val="22"/>
          <w:szCs w:val="22"/>
        </w:rPr>
      </w:pPr>
      <w:r w:rsidRPr="00023BD0">
        <w:rPr>
          <w:rFonts w:ascii="TH SarabunIT๙" w:hAnsi="TH SarabunIT๙" w:cs="TH SarabunIT๙"/>
          <w:b/>
          <w:bCs/>
          <w:noProof/>
          <w:sz w:val="22"/>
          <w:szCs w:val="22"/>
        </w:rPr>
        <w:pict>
          <v:shape id="_x0000_s1041" type="#_x0000_t202" style="position:absolute;margin-left:9.6pt;margin-top:12.25pt;width:227.25pt;height:27pt;z-index:251678720" strokeweight="1.5pt">
            <v:textbox style="mso-next-textbox:#_x0000_s1041">
              <w:txbxContent>
                <w:p w:rsidR="00844C79" w:rsidRPr="00023BD0" w:rsidRDefault="00844C79" w:rsidP="00844C7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23B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16.00 น. สรุปกิจกรรม/ตอบข้อซักถาม</w:t>
                  </w:r>
                </w:p>
              </w:txbxContent>
            </v:textbox>
            <w10:wrap type="square" side="left"/>
          </v:shape>
        </w:pict>
      </w:r>
    </w:p>
    <w:p w:rsidR="00844C79" w:rsidRPr="00023BD0" w:rsidRDefault="00844C79" w:rsidP="00844C79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8B502B" w:rsidRPr="008B502B" w:rsidRDefault="008B502B" w:rsidP="008B502B">
      <w:pPr>
        <w:rPr>
          <w:rFonts w:ascii="TH SarabunIT๙" w:hAnsi="TH SarabunIT๙" w:cs="TH SarabunIT๙"/>
          <w:b/>
          <w:bCs/>
          <w:sz w:val="28"/>
        </w:rPr>
      </w:pPr>
      <w:r w:rsidRPr="008B502B">
        <w:rPr>
          <w:rFonts w:ascii="TH SarabunIT๙" w:hAnsi="TH SarabunIT๙" w:cs="TH SarabunIT๙"/>
          <w:b/>
          <w:bCs/>
          <w:sz w:val="28"/>
          <w:cs/>
        </w:rPr>
        <w:t>ส่วนที่ 4 วิธีการติดตามและประเมินผลการปฏิบัติงาน</w:t>
      </w:r>
    </w:p>
    <w:p w:rsidR="008B502B" w:rsidRPr="008B502B" w:rsidRDefault="008B502B" w:rsidP="008B502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8B502B">
        <w:rPr>
          <w:rFonts w:ascii="TH SarabunIT๙" w:hAnsi="TH SarabunIT๙" w:cs="TH SarabunIT๙"/>
          <w:sz w:val="28"/>
          <w:cs/>
        </w:rPr>
        <w:t>สังเกตผู้เข้าร่วมโครงการ</w:t>
      </w:r>
    </w:p>
    <w:p w:rsidR="008B502B" w:rsidRPr="008B502B" w:rsidRDefault="008B502B" w:rsidP="008B502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8B502B">
        <w:rPr>
          <w:rFonts w:ascii="TH SarabunIT๙" w:hAnsi="TH SarabunIT๙" w:cs="TH SarabunIT๙"/>
          <w:sz w:val="28"/>
          <w:cs/>
        </w:rPr>
        <w:t>สอบถามความพึงพอใจผู้เข้าร่วมโครงการ</w:t>
      </w:r>
    </w:p>
    <w:p w:rsidR="008B502B" w:rsidRPr="008B502B" w:rsidRDefault="008B502B" w:rsidP="008B502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8B502B">
        <w:rPr>
          <w:rFonts w:ascii="TH SarabunIT๙" w:hAnsi="TH SarabunIT๙" w:cs="TH SarabunIT๙"/>
          <w:sz w:val="28"/>
          <w:cs/>
        </w:rPr>
        <w:t>ใช้แบบประเมินผลการดำเนินการทำกิจกรรม</w:t>
      </w:r>
    </w:p>
    <w:p w:rsidR="008B502B" w:rsidRPr="008B502B" w:rsidRDefault="008B502B" w:rsidP="008B502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8B502B">
        <w:rPr>
          <w:rFonts w:ascii="TH SarabunIT๙" w:hAnsi="TH SarabunIT๙" w:cs="TH SarabunIT๙"/>
          <w:sz w:val="28"/>
          <w:cs/>
        </w:rPr>
        <w:t>ทำบันทึกรายงานผู้บังคับบัญชา</w:t>
      </w:r>
    </w:p>
    <w:p w:rsidR="008B502B" w:rsidRPr="008B502B" w:rsidRDefault="008B502B" w:rsidP="008B502B">
      <w:pPr>
        <w:rPr>
          <w:rFonts w:ascii="TH SarabunIT๙" w:hAnsi="TH SarabunIT๙" w:cs="TH SarabunIT๙"/>
          <w:b/>
          <w:bCs/>
          <w:sz w:val="28"/>
        </w:rPr>
      </w:pPr>
    </w:p>
    <w:p w:rsidR="00844C79" w:rsidRPr="00023BD0" w:rsidRDefault="00844C79" w:rsidP="00844C79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844C79" w:rsidRPr="00023BD0" w:rsidRDefault="00844C79" w:rsidP="00844C79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844C79" w:rsidRPr="00023BD0" w:rsidRDefault="00844C79" w:rsidP="00844C79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844C79" w:rsidRPr="00023BD0" w:rsidRDefault="00844C79" w:rsidP="00844C79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844C79" w:rsidRPr="00023BD0" w:rsidRDefault="00844C79" w:rsidP="00844C79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A61FA" w:rsidRDefault="007A61FA" w:rsidP="007A61F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7A61FA">
        <w:rPr>
          <w:rFonts w:ascii="TH SarabunIT๙" w:hAnsi="TH SarabunIT๙" w:cs="TH SarabunIT๙"/>
          <w:b/>
          <w:bCs/>
          <w:sz w:val="40"/>
          <w:szCs w:val="40"/>
          <w:cs/>
        </w:rPr>
        <w:t>คู่มือ</w:t>
      </w:r>
    </w:p>
    <w:p w:rsidR="007A61FA" w:rsidRPr="007A61FA" w:rsidRDefault="007A61FA" w:rsidP="007A61F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A61FA">
        <w:rPr>
          <w:rFonts w:ascii="TH SarabunIT๙" w:hAnsi="TH SarabunIT๙" w:cs="TH SarabunIT๙"/>
          <w:b/>
          <w:bCs/>
          <w:sz w:val="40"/>
          <w:szCs w:val="40"/>
          <w:cs/>
        </w:rPr>
        <w:t>กำหนดมาตรฐานการปฏิบัติงาน</w:t>
      </w:r>
    </w:p>
    <w:p w:rsidR="007A61FA" w:rsidRPr="007A61FA" w:rsidRDefault="007A61FA" w:rsidP="007A61F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7A61FA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โครงการใส่ใจวัยเก๋า...กับเรา</w:t>
      </w:r>
    </w:p>
    <w:p w:rsidR="007A61FA" w:rsidRPr="007A61FA" w:rsidRDefault="007A61FA" w:rsidP="007A61F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A61F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องค์การบริหารส่วนตำบลงิ้วราย</w:t>
      </w: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3" type="#_x0000_t202" style="position:absolute;margin-left:47.7pt;margin-top:13.7pt;width:193.5pt;height:147.75pt;z-index:251681792" stroked="f">
            <v:textbox>
              <w:txbxContent>
                <w:p w:rsidR="007A61FA" w:rsidRDefault="007A61FA" w:rsidP="007A61FA"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676400" cy="1685925"/>
                        <wp:effectExtent l="19050" t="0" r="0" b="0"/>
                        <wp:docPr id="4" name="Picture 1" descr="D:\auei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uei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Pr="00F608D5" w:rsidRDefault="007A61FA" w:rsidP="007A61F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608D5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อำเภอนครชัยศรี จังหวัดนครปฐม</w:t>
      </w: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</w:p>
    <w:p w:rsidR="007A61FA" w:rsidRDefault="007A61FA" w:rsidP="007A6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61FA" w:rsidRDefault="007A61FA" w:rsidP="007A61FA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844C79" w:rsidRPr="00023BD0" w:rsidRDefault="00844C79" w:rsidP="00844C79">
      <w:pPr>
        <w:rPr>
          <w:rFonts w:ascii="TH SarabunIT๙" w:hAnsi="TH SarabunIT๙" w:cs="TH SarabunIT๙" w:hint="cs"/>
          <w:b/>
          <w:bCs/>
          <w:sz w:val="22"/>
          <w:szCs w:val="22"/>
        </w:rPr>
      </w:pPr>
    </w:p>
    <w:p w:rsidR="00844C79" w:rsidRPr="00023BD0" w:rsidRDefault="00844C79" w:rsidP="00844C79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844C79" w:rsidRPr="00844C79" w:rsidRDefault="00844C79" w:rsidP="004F32FD">
      <w:pPr>
        <w:pStyle w:val="a4"/>
        <w:rPr>
          <w:rFonts w:ascii="TH SarabunIT๙" w:hAnsi="TH SarabunIT๙" w:cs="TH SarabunIT๙" w:hint="cs"/>
          <w:sz w:val="28"/>
        </w:rPr>
      </w:pPr>
    </w:p>
    <w:sectPr w:rsidR="00844C79" w:rsidRPr="00844C79" w:rsidSect="004F32FD">
      <w:pgSz w:w="16838" w:h="11906" w:orient="landscape"/>
      <w:pgMar w:top="568" w:right="253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-New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DAE"/>
    <w:multiLevelType w:val="hybridMultilevel"/>
    <w:tmpl w:val="634CBFBA"/>
    <w:lvl w:ilvl="0" w:tplc="4E1CEC9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F32FD"/>
    <w:rsid w:val="00023BD0"/>
    <w:rsid w:val="00113ADC"/>
    <w:rsid w:val="002A239F"/>
    <w:rsid w:val="004F32FD"/>
    <w:rsid w:val="007A61FA"/>
    <w:rsid w:val="00844C79"/>
    <w:rsid w:val="008B502B"/>
    <w:rsid w:val="00B5758B"/>
    <w:rsid w:val="00F5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FD"/>
    <w:pPr>
      <w:ind w:left="720" w:firstLine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uiPriority w:val="1"/>
    <w:qFormat/>
    <w:rsid w:val="004F32F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844C79"/>
    <w:pPr>
      <w:autoSpaceDE w:val="0"/>
      <w:autoSpaceDN w:val="0"/>
      <w:adjustRightInd w:val="0"/>
      <w:spacing w:after="0" w:line="240" w:lineRule="auto"/>
    </w:pPr>
    <w:rPr>
      <w:rFonts w:ascii="Cordia-New" w:eastAsia="Times New Roman" w:hAnsi="Cordia-New" w:cs="Cordia-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61F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A61F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2017-11-09T02:03:00Z</dcterms:created>
  <dcterms:modified xsi:type="dcterms:W3CDTF">2017-11-09T02:42:00Z</dcterms:modified>
</cp:coreProperties>
</file>